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7990" w14:textId="77777777" w:rsidR="001718AF" w:rsidRDefault="001718AF" w:rsidP="001718AF">
      <w:pPr>
        <w:spacing w:line="360" w:lineRule="auto"/>
        <w:jc w:val="center"/>
        <w:rPr>
          <w:rFonts w:ascii="黑体" w:eastAsia="黑体" w:hAnsi="宋体"/>
          <w:b/>
          <w:color w:val="000000"/>
          <w:sz w:val="36"/>
          <w:szCs w:val="36"/>
        </w:rPr>
      </w:pPr>
      <w:r>
        <w:rPr>
          <w:rFonts w:ascii="黑体" w:eastAsia="黑体" w:hAnsi="宋体" w:hint="eastAsia"/>
          <w:b/>
          <w:color w:val="000000"/>
          <w:sz w:val="36"/>
          <w:szCs w:val="36"/>
        </w:rPr>
        <w:t>广东交通职业技术学院自主招生（含现代学徒制）</w:t>
      </w:r>
    </w:p>
    <w:p w14:paraId="3C986028" w14:textId="77777777" w:rsidR="001718AF" w:rsidRDefault="001718AF" w:rsidP="001718AF">
      <w:pPr>
        <w:spacing w:line="360" w:lineRule="auto"/>
        <w:jc w:val="center"/>
        <w:rPr>
          <w:rFonts w:ascii="黑体" w:eastAsia="黑体" w:hAnsi="宋体" w:hint="eastAsia"/>
          <w:b/>
          <w:color w:val="000000"/>
          <w:sz w:val="36"/>
          <w:szCs w:val="36"/>
        </w:rPr>
      </w:pPr>
      <w:r>
        <w:rPr>
          <w:rFonts w:ascii="黑体" w:eastAsia="黑体" w:hAnsi="宋体" w:hint="eastAsia"/>
          <w:b/>
          <w:color w:val="000000"/>
          <w:sz w:val="36"/>
          <w:szCs w:val="36"/>
        </w:rPr>
        <w:t>考试大纲 (中职类两年制)</w:t>
      </w:r>
    </w:p>
    <w:p w14:paraId="3CADA603" w14:textId="77777777" w:rsidR="001718AF" w:rsidRDefault="001718AF" w:rsidP="001718AF">
      <w:pPr>
        <w:spacing w:line="560" w:lineRule="exact"/>
        <w:ind w:firstLineChars="200" w:firstLine="560"/>
        <w:jc w:val="left"/>
        <w:rPr>
          <w:rFonts w:ascii="仿宋" w:eastAsia="仿宋" w:hAnsi="仿宋" w:hint="eastAsia"/>
          <w:sz w:val="28"/>
          <w:szCs w:val="28"/>
        </w:rPr>
      </w:pPr>
      <w:r>
        <w:rPr>
          <w:rFonts w:ascii="仿宋" w:eastAsia="仿宋" w:hAnsi="仿宋" w:hint="eastAsia"/>
          <w:sz w:val="28"/>
          <w:szCs w:val="28"/>
        </w:rPr>
        <w:t>本考试大纲适用的考生范围：符合广东省普通高等学校统一招生考试报名资格的、报考广东交通职业技术学院自主招生（含现代学徒制）考试的应、往届中职（含中专、职中、技校）毕业生。</w:t>
      </w:r>
    </w:p>
    <w:p w14:paraId="6CC6A5DE" w14:textId="77777777" w:rsidR="001718AF" w:rsidRDefault="001718AF" w:rsidP="001718AF">
      <w:pPr>
        <w:spacing w:line="560" w:lineRule="exact"/>
        <w:ind w:firstLineChars="150" w:firstLine="420"/>
        <w:jc w:val="left"/>
        <w:rPr>
          <w:rFonts w:ascii="仿宋" w:eastAsia="仿宋" w:hAnsi="仿宋" w:hint="eastAsia"/>
          <w:color w:val="FF0000"/>
          <w:sz w:val="28"/>
          <w:szCs w:val="28"/>
        </w:rPr>
      </w:pPr>
      <w:r>
        <w:rPr>
          <w:rFonts w:ascii="仿宋" w:eastAsia="仿宋" w:hAnsi="仿宋" w:hint="eastAsia"/>
          <w:sz w:val="28"/>
          <w:szCs w:val="28"/>
        </w:rPr>
        <w:t>本考试大纲分为综合文化知识、专业综合理论和职业技能测试三大部分，其中：综合文化知识包含数学、英语、语文三个部分内容。《综合文化知识》</w:t>
      </w:r>
      <w:r>
        <w:rPr>
          <w:rFonts w:ascii="仿宋" w:eastAsia="仿宋" w:hAnsi="仿宋" w:hint="eastAsia"/>
          <w:color w:val="000000"/>
          <w:sz w:val="28"/>
          <w:szCs w:val="28"/>
        </w:rPr>
        <w:t>（满分值为200分）</w:t>
      </w:r>
      <w:r>
        <w:rPr>
          <w:rFonts w:ascii="仿宋" w:eastAsia="仿宋" w:hAnsi="仿宋" w:hint="eastAsia"/>
          <w:sz w:val="28"/>
          <w:szCs w:val="28"/>
        </w:rPr>
        <w:t>、《专业综合理论》</w:t>
      </w:r>
      <w:r>
        <w:rPr>
          <w:rFonts w:ascii="仿宋" w:eastAsia="仿宋" w:hAnsi="仿宋" w:hint="eastAsia"/>
          <w:color w:val="000000"/>
          <w:sz w:val="28"/>
          <w:szCs w:val="28"/>
        </w:rPr>
        <w:t>（满分值为150分）</w:t>
      </w:r>
      <w:r>
        <w:rPr>
          <w:rFonts w:ascii="仿宋" w:eastAsia="仿宋" w:hAnsi="仿宋" w:hint="eastAsia"/>
          <w:sz w:val="28"/>
          <w:szCs w:val="28"/>
        </w:rPr>
        <w:t>均采用闭卷、笔试的方式进行，《职业技能测试》</w:t>
      </w:r>
      <w:r>
        <w:rPr>
          <w:rFonts w:ascii="仿宋" w:eastAsia="仿宋" w:hAnsi="仿宋" w:hint="eastAsia"/>
          <w:color w:val="000000"/>
          <w:sz w:val="28"/>
          <w:szCs w:val="28"/>
        </w:rPr>
        <w:t>（满分值为150分）</w:t>
      </w:r>
      <w:r>
        <w:rPr>
          <w:rFonts w:ascii="仿宋" w:eastAsia="仿宋" w:hAnsi="仿宋" w:hint="eastAsia"/>
          <w:sz w:val="28"/>
          <w:szCs w:val="28"/>
        </w:rPr>
        <w:t>采用动手操作考核的方式进行。</w:t>
      </w:r>
    </w:p>
    <w:p w14:paraId="1BD61B41" w14:textId="77777777" w:rsidR="001718AF" w:rsidRDefault="001718AF" w:rsidP="001718AF">
      <w:pPr>
        <w:spacing w:line="560" w:lineRule="exact"/>
        <w:jc w:val="left"/>
        <w:rPr>
          <w:rFonts w:ascii="宋体" w:hAnsi="宋体" w:cs="Arial" w:hint="eastAsia"/>
          <w:bCs/>
          <w:color w:val="FF0000"/>
          <w:sz w:val="24"/>
        </w:rPr>
      </w:pPr>
    </w:p>
    <w:p w14:paraId="7FE04BC6" w14:textId="77777777" w:rsidR="001718AF" w:rsidRDefault="001718AF" w:rsidP="001718AF">
      <w:pPr>
        <w:spacing w:line="360" w:lineRule="auto"/>
        <w:ind w:firstLine="493"/>
        <w:jc w:val="center"/>
        <w:rPr>
          <w:rFonts w:ascii="黑体" w:eastAsia="黑体" w:hAnsi="宋体" w:cs="Arial" w:hint="eastAsia"/>
          <w:b/>
          <w:bCs/>
          <w:color w:val="000000"/>
          <w:sz w:val="32"/>
          <w:szCs w:val="32"/>
        </w:rPr>
      </w:pPr>
      <w:r>
        <w:rPr>
          <w:rFonts w:ascii="黑体" w:eastAsia="黑体" w:hAnsi="宋体" w:cs="Arial" w:hint="eastAsia"/>
          <w:b/>
          <w:bCs/>
          <w:color w:val="000000"/>
          <w:sz w:val="32"/>
          <w:szCs w:val="32"/>
        </w:rPr>
        <w:t>第一篇  综合文化知识考试大纲</w:t>
      </w:r>
    </w:p>
    <w:p w14:paraId="5AC7EFDA" w14:textId="77777777" w:rsidR="001718AF" w:rsidRDefault="001718AF" w:rsidP="001718AF">
      <w:pPr>
        <w:spacing w:line="560" w:lineRule="exact"/>
        <w:ind w:firstLineChars="150" w:firstLine="420"/>
        <w:jc w:val="left"/>
        <w:rPr>
          <w:rFonts w:ascii="仿宋" w:eastAsia="仿宋" w:hAnsi="仿宋" w:cs="Arial" w:hint="eastAsia"/>
          <w:bCs/>
          <w:color w:val="000000"/>
          <w:sz w:val="24"/>
        </w:rPr>
      </w:pPr>
      <w:r>
        <w:rPr>
          <w:rFonts w:ascii="仿宋" w:eastAsia="仿宋" w:hAnsi="仿宋" w:hint="eastAsia"/>
          <w:sz w:val="28"/>
          <w:szCs w:val="28"/>
        </w:rPr>
        <w:t>《综合文化知识》总分共200分，考试内容包括数学、英语、语文三个部分，以应用型人才必备的实用性知识为主，考试时间90分钟。</w:t>
      </w:r>
    </w:p>
    <w:p w14:paraId="43496107" w14:textId="77777777" w:rsidR="001718AF" w:rsidRDefault="001718AF" w:rsidP="001718AF">
      <w:pPr>
        <w:spacing w:line="360" w:lineRule="auto"/>
        <w:ind w:firstLine="493"/>
        <w:jc w:val="center"/>
        <w:rPr>
          <w:rFonts w:ascii="黑体" w:eastAsia="黑体" w:hAnsi="宋体" w:cs="Arial" w:hint="eastAsia"/>
          <w:b/>
          <w:bCs/>
          <w:color w:val="000000"/>
          <w:sz w:val="32"/>
          <w:szCs w:val="32"/>
        </w:rPr>
      </w:pPr>
      <w:r>
        <w:rPr>
          <w:rFonts w:ascii="黑体" w:eastAsia="黑体" w:hAnsi="宋体" w:cs="Arial" w:hint="eastAsia"/>
          <w:b/>
          <w:bCs/>
          <w:color w:val="000000"/>
          <w:sz w:val="32"/>
          <w:szCs w:val="32"/>
        </w:rPr>
        <w:t>第一部分 数学（70分）</w:t>
      </w:r>
    </w:p>
    <w:p w14:paraId="711C136B"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一、考试要求和内容</w:t>
      </w:r>
    </w:p>
    <w:p w14:paraId="5D21F3D2" w14:textId="77777777" w:rsidR="001718AF" w:rsidRDefault="001718AF" w:rsidP="001718AF">
      <w:pPr>
        <w:spacing w:line="560" w:lineRule="exact"/>
        <w:ind w:firstLine="495"/>
        <w:jc w:val="left"/>
        <w:rPr>
          <w:rFonts w:ascii="仿宋" w:eastAsia="仿宋" w:hAnsi="仿宋" w:cs="Arial" w:hint="eastAsia"/>
          <w:b/>
          <w:bCs/>
          <w:color w:val="000000"/>
          <w:sz w:val="28"/>
          <w:szCs w:val="28"/>
        </w:rPr>
      </w:pPr>
      <w:r>
        <w:rPr>
          <w:rFonts w:ascii="仿宋" w:eastAsia="仿宋" w:hAnsi="仿宋" w:cs="Arial" w:hint="eastAsia"/>
          <w:b/>
          <w:bCs/>
          <w:color w:val="000000"/>
          <w:sz w:val="28"/>
          <w:szCs w:val="28"/>
        </w:rPr>
        <w:t>考试要求:</w:t>
      </w:r>
    </w:p>
    <w:p w14:paraId="7A93942E"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突出对考生基本数学素养考查，注重考查考生掌握适应未来专业学习所必需的重要数学知识以及基本的数学思想方法和必要的应用技能的情况，对在数学学习和应用数学解决问题的过程中最为重要的、必须掌握的核心概念、思想方法和常用的技能要重点考查。主要考查的方面包括：基础知识与基本技能；数学活动经验；对数学的基本认识；解决问题的能力等。</w:t>
      </w:r>
    </w:p>
    <w:p w14:paraId="0AA8A133" w14:textId="77777777" w:rsidR="001718AF" w:rsidRDefault="001718AF" w:rsidP="001718AF">
      <w:pPr>
        <w:spacing w:line="560" w:lineRule="exact"/>
        <w:ind w:firstLineChars="196" w:firstLine="551"/>
        <w:jc w:val="left"/>
        <w:rPr>
          <w:rFonts w:ascii="仿宋" w:eastAsia="仿宋" w:hAnsi="仿宋" w:cs="Arial" w:hint="eastAsia"/>
          <w:b/>
          <w:bCs/>
          <w:color w:val="000000"/>
          <w:sz w:val="28"/>
          <w:szCs w:val="28"/>
        </w:rPr>
      </w:pPr>
      <w:r>
        <w:rPr>
          <w:rFonts w:ascii="仿宋" w:eastAsia="仿宋" w:hAnsi="仿宋" w:cs="Arial" w:hint="eastAsia"/>
          <w:b/>
          <w:bCs/>
          <w:color w:val="000000"/>
          <w:sz w:val="28"/>
          <w:szCs w:val="28"/>
        </w:rPr>
        <w:lastRenderedPageBreak/>
        <w:t>考试内容：</w:t>
      </w:r>
    </w:p>
    <w:p w14:paraId="023CD801"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1．集合与数理逻辑用语</w:t>
      </w:r>
    </w:p>
    <w:p w14:paraId="733753DC"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集合及其运算，数理逻辑用语。</w:t>
      </w:r>
    </w:p>
    <w:p w14:paraId="2C99134A"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 不等式</w:t>
      </w:r>
    </w:p>
    <w:p w14:paraId="0785CBBD"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不等式的性质与证明，不等式的解法，不等式的应用，简单的线性规划。</w:t>
      </w:r>
    </w:p>
    <w:p w14:paraId="32E5BA92"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3. 函数</w:t>
      </w:r>
    </w:p>
    <w:p w14:paraId="3233539F"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函数，一元二次函数，函数的应用。</w:t>
      </w:r>
    </w:p>
    <w:p w14:paraId="761BD9C5"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指数与指数函数，对数与对数函数。</w:t>
      </w:r>
    </w:p>
    <w:p w14:paraId="257E40B2"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4. 数列</w:t>
      </w:r>
    </w:p>
    <w:p w14:paraId="7784B651"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数列，等差数列，等比数列。</w:t>
      </w:r>
    </w:p>
    <w:p w14:paraId="39533078"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5. 平面向量</w:t>
      </w:r>
    </w:p>
    <w:p w14:paraId="47774CED"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平面向量的线性运算，向量的数量积，向量的平行的充要条件，向量的长度和中点公式，平移公式，向量的应用。</w:t>
      </w:r>
    </w:p>
    <w:p w14:paraId="46CEF810"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6. 三角</w:t>
      </w:r>
    </w:p>
    <w:p w14:paraId="0D0F6119"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三角函数的图像与性质，两角和差公式，二倍角公式，解三角形。</w:t>
      </w:r>
    </w:p>
    <w:p w14:paraId="220CA30C" w14:textId="77777777" w:rsidR="001718AF" w:rsidRDefault="001718AF" w:rsidP="001718AF">
      <w:pPr>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7. 平面解析几何</w:t>
      </w:r>
    </w:p>
    <w:p w14:paraId="59D7C838"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直线方程，曲线与方程，圆的方程，椭圆、双曲线和抛物线的标准方程和性质。</w:t>
      </w:r>
    </w:p>
    <w:p w14:paraId="4628E369" w14:textId="77777777" w:rsidR="001718AF" w:rsidRDefault="001718AF" w:rsidP="001718AF">
      <w:pPr>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    8. 概率与统计初步</w:t>
      </w:r>
    </w:p>
    <w:p w14:paraId="29A90F88"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古典概型，互斥事件的概率加法公式，独立事件的概率乘法公式，独立重复试验模型，超几何分布，概率与统计应用。</w:t>
      </w:r>
    </w:p>
    <w:p w14:paraId="55C5ACD2"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二、考试形式与试卷题型结构</w:t>
      </w:r>
    </w:p>
    <w:p w14:paraId="1B83DB05"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1．</w:t>
      </w:r>
      <w:r>
        <w:rPr>
          <w:rFonts w:ascii="仿宋" w:eastAsia="仿宋" w:hAnsi="仿宋" w:hint="eastAsia"/>
          <w:color w:val="000000"/>
          <w:sz w:val="28"/>
          <w:szCs w:val="28"/>
        </w:rPr>
        <w:t>答卷方式：闭卷、笔试。</w:t>
      </w:r>
      <w:r>
        <w:rPr>
          <w:rFonts w:ascii="仿宋" w:eastAsia="仿宋" w:hAnsi="仿宋" w:cs="Arial" w:hint="eastAsia"/>
          <w:bCs/>
          <w:color w:val="000000"/>
          <w:sz w:val="28"/>
          <w:szCs w:val="28"/>
        </w:rPr>
        <w:t>试卷分为试题和答卷，分开印刷，试题不留答题位置。</w:t>
      </w:r>
    </w:p>
    <w:p w14:paraId="2C76036B" w14:textId="77777777" w:rsidR="001718AF" w:rsidRDefault="001718AF" w:rsidP="001718AF">
      <w:pPr>
        <w:spacing w:line="560" w:lineRule="exact"/>
        <w:ind w:firstLine="495"/>
        <w:jc w:val="left"/>
        <w:rPr>
          <w:rFonts w:ascii="仿宋" w:eastAsia="仿宋" w:hAnsi="仿宋" w:cs="Arial" w:hint="eastAsia"/>
          <w:bCs/>
          <w:sz w:val="28"/>
          <w:szCs w:val="28"/>
        </w:rPr>
      </w:pPr>
      <w:r>
        <w:rPr>
          <w:rFonts w:ascii="仿宋" w:eastAsia="仿宋" w:hAnsi="仿宋" w:cs="Arial" w:hint="eastAsia"/>
          <w:bCs/>
          <w:color w:val="000000"/>
          <w:sz w:val="28"/>
          <w:szCs w:val="28"/>
        </w:rPr>
        <w:t>2．《数学》部分总分为</w:t>
      </w:r>
      <w:r>
        <w:rPr>
          <w:rFonts w:ascii="仿宋" w:eastAsia="仿宋" w:hAnsi="仿宋" w:cs="Arial" w:hint="eastAsia"/>
          <w:bCs/>
          <w:sz w:val="28"/>
          <w:szCs w:val="28"/>
        </w:rPr>
        <w:t>70分。</w:t>
      </w:r>
    </w:p>
    <w:p w14:paraId="466DE6FA"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sz w:val="28"/>
          <w:szCs w:val="28"/>
        </w:rPr>
        <w:t>3．试卷题型结构：选择题9道、填空题3道；解答题1道。三类合计13</w:t>
      </w:r>
      <w:r>
        <w:rPr>
          <w:rFonts w:ascii="仿宋" w:eastAsia="仿宋" w:hAnsi="仿宋" w:cs="Arial" w:hint="eastAsia"/>
          <w:bCs/>
          <w:color w:val="000000"/>
          <w:sz w:val="28"/>
          <w:szCs w:val="28"/>
        </w:rPr>
        <w:t>道题。选择题为四选一型的单项选择题；填空题只要求直接填写结果；解答题包括计算题、证明题、应用题、作图题，解答应写出文字说明、演算步骤或推证过程。</w:t>
      </w:r>
    </w:p>
    <w:p w14:paraId="0142ED20"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7F8F921A" w14:textId="77777777" w:rsidR="001718AF" w:rsidRDefault="001718AF" w:rsidP="001718AF">
      <w:pPr>
        <w:spacing w:line="560" w:lineRule="exact"/>
        <w:ind w:firstLineChars="200" w:firstLine="560"/>
        <w:rPr>
          <w:rFonts w:ascii="宋体" w:hAnsi="宋体" w:hint="eastAsia"/>
          <w:color w:val="000000"/>
          <w:sz w:val="24"/>
        </w:rPr>
      </w:pPr>
      <w:r>
        <w:rPr>
          <w:rFonts w:ascii="仿宋" w:eastAsia="仿宋" w:hAnsi="仿宋" w:hint="eastAsia"/>
          <w:color w:val="000000"/>
          <w:sz w:val="28"/>
          <w:szCs w:val="28"/>
        </w:rPr>
        <w:t>中职、技校、职高数学教材。</w:t>
      </w:r>
    </w:p>
    <w:p w14:paraId="41E4F977" w14:textId="77777777" w:rsidR="001718AF" w:rsidRDefault="001718AF" w:rsidP="001718AF">
      <w:pPr>
        <w:spacing w:line="560" w:lineRule="exact"/>
        <w:ind w:firstLineChars="200" w:firstLine="480"/>
        <w:rPr>
          <w:rFonts w:ascii="宋体" w:hAnsi="宋体" w:hint="eastAsia"/>
          <w:color w:val="000000"/>
          <w:sz w:val="24"/>
        </w:rPr>
      </w:pPr>
    </w:p>
    <w:p w14:paraId="08431F94" w14:textId="77777777" w:rsidR="001718AF" w:rsidRDefault="001718AF" w:rsidP="001718AF">
      <w:pPr>
        <w:spacing w:line="360" w:lineRule="auto"/>
        <w:jc w:val="center"/>
        <w:rPr>
          <w:rFonts w:ascii="宋体" w:hAnsi="宋体" w:hint="eastAsia"/>
          <w:color w:val="000000"/>
          <w:sz w:val="30"/>
          <w:szCs w:val="30"/>
        </w:rPr>
      </w:pPr>
      <w:r>
        <w:rPr>
          <w:rFonts w:ascii="黑体" w:eastAsia="黑体" w:hAnsi="宋体" w:hint="eastAsia"/>
          <w:b/>
          <w:color w:val="000000"/>
          <w:sz w:val="30"/>
          <w:szCs w:val="30"/>
        </w:rPr>
        <w:t>第二部分  英语（</w:t>
      </w:r>
      <w:r>
        <w:rPr>
          <w:rFonts w:ascii="黑体" w:eastAsia="黑体" w:hAnsi="宋体" w:hint="eastAsia"/>
          <w:b/>
          <w:sz w:val="30"/>
          <w:szCs w:val="30"/>
        </w:rPr>
        <w:t>60分</w:t>
      </w:r>
      <w:r>
        <w:rPr>
          <w:rFonts w:ascii="黑体" w:eastAsia="黑体" w:hAnsi="宋体" w:hint="eastAsia"/>
          <w:b/>
          <w:color w:val="000000"/>
          <w:sz w:val="30"/>
          <w:szCs w:val="30"/>
        </w:rPr>
        <w:t>）</w:t>
      </w:r>
    </w:p>
    <w:p w14:paraId="121F1FF9"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一、考试要求和内容</w:t>
      </w:r>
    </w:p>
    <w:p w14:paraId="4F1A5791"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1．语言知识：要求考生掌握并能运用英语词汇、基础语法知识，要求词汇量为2000左右。</w:t>
      </w:r>
    </w:p>
    <w:p w14:paraId="409E33C9" w14:textId="77777777" w:rsidR="001718AF" w:rsidRDefault="001718AF" w:rsidP="001718AF">
      <w:pPr>
        <w:spacing w:line="560" w:lineRule="exact"/>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 xml:space="preserve">语法项目表 </w:t>
      </w:r>
    </w:p>
    <w:p w14:paraId="10358542"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1．词类 </w:t>
      </w:r>
    </w:p>
    <w:p w14:paraId="7045E348"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（1）名词；（2）形容词；（3）副词；（4）动词；（5）代词；（6）冠词；（7）数词；（8）介词；（9）连词；（10）感叹词。   </w:t>
      </w:r>
    </w:p>
    <w:p w14:paraId="442D24BC"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2．名词 </w:t>
      </w:r>
    </w:p>
    <w:p w14:paraId="12E72993"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（1）可数和不可数名词；（2）名词复数形式；（3）专有名词；（4）所有格。 </w:t>
      </w:r>
    </w:p>
    <w:p w14:paraId="4932A7BF"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3．代词  </w:t>
      </w:r>
    </w:p>
    <w:p w14:paraId="375A1ED5"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（1）人称代词；（2）物主代词；（3）反身代词；（4）指示代词；（5）不定代词；（6）疑问代词。</w:t>
      </w:r>
    </w:p>
    <w:p w14:paraId="175DA00E"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lastRenderedPageBreak/>
        <w:t xml:space="preserve">4．数词 </w:t>
      </w:r>
    </w:p>
    <w:p w14:paraId="7DD20848"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（1）基数词；（2）序数词。 </w:t>
      </w:r>
    </w:p>
    <w:p w14:paraId="7D94B221"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5．介词 </w:t>
      </w:r>
    </w:p>
    <w:p w14:paraId="4C82A57B"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6．连词  </w:t>
      </w:r>
    </w:p>
    <w:p w14:paraId="4B134583"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7．形容词 </w:t>
      </w:r>
    </w:p>
    <w:p w14:paraId="3D5E86A9"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    比较等级：原级、比较级、最高级。   </w:t>
      </w:r>
    </w:p>
    <w:p w14:paraId="6E60D397"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8．副词  </w:t>
      </w:r>
    </w:p>
    <w:p w14:paraId="13A22BAA"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    比较等级：原级、比较级、最高级。   </w:t>
      </w:r>
    </w:p>
    <w:p w14:paraId="4F71CA23"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9．冠词的一般用法 </w:t>
      </w:r>
    </w:p>
    <w:p w14:paraId="5B646F17"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 xml:space="preserve">10．动词   </w:t>
      </w:r>
    </w:p>
    <w:p w14:paraId="37069F0C"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（1）动词的基本形式：现在式、过去式 、过去分词、-ing形式。 </w:t>
      </w:r>
    </w:p>
    <w:p w14:paraId="14105319"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（2）行为动词的及物性和不及物性。</w:t>
      </w:r>
    </w:p>
    <w:p w14:paraId="5150A159"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（3）连系动词be, get, look, seem, turn, grow, become等。 </w:t>
      </w:r>
    </w:p>
    <w:p w14:paraId="1D4AC72C"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（4）助动词be, do, have, shall, will等。 </w:t>
      </w:r>
    </w:p>
    <w:p w14:paraId="58C7B5C7"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（5）情态动词can, may, must, ought, need, dare等。</w:t>
      </w:r>
    </w:p>
    <w:p w14:paraId="0095887C"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（6）动词的时态：一般现在时、一般过去时、一般将来时、现在进行时、过去进行时、现在完成时。 </w:t>
      </w:r>
    </w:p>
    <w:p w14:paraId="03A1B3D3"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 xml:space="preserve">（7）动词的被动语态：一般现在时的被动语态、一般过去时的被动语态、一般将来时的被动语态、带情态动词的被动语态。 </w:t>
      </w:r>
    </w:p>
    <w:p w14:paraId="6D7C50A9"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（8）动词的不定式。</w:t>
      </w:r>
    </w:p>
    <w:p w14:paraId="552F52C5"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（9）动词的过去分词。</w:t>
      </w:r>
    </w:p>
    <w:p w14:paraId="13873566"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（10）动词的-ing形式。</w:t>
      </w:r>
    </w:p>
    <w:p w14:paraId="451837C3" w14:textId="77777777" w:rsidR="001718AF" w:rsidRDefault="001718AF" w:rsidP="001718AF">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11．句子</w:t>
      </w:r>
    </w:p>
    <w:p w14:paraId="4D200609" w14:textId="77777777" w:rsidR="001718AF" w:rsidRDefault="001718AF" w:rsidP="001718AF">
      <w:pPr>
        <w:spacing w:line="560" w:lineRule="exact"/>
        <w:ind w:firstLineChars="150" w:firstLine="420"/>
        <w:rPr>
          <w:rFonts w:ascii="仿宋" w:eastAsia="仿宋" w:hAnsi="仿宋" w:hint="eastAsia"/>
          <w:color w:val="000000"/>
          <w:sz w:val="28"/>
          <w:szCs w:val="28"/>
        </w:rPr>
      </w:pPr>
      <w:r>
        <w:rPr>
          <w:rFonts w:ascii="仿宋" w:eastAsia="仿宋" w:hAnsi="仿宋" w:hint="eastAsia"/>
          <w:color w:val="000000"/>
          <w:sz w:val="28"/>
          <w:szCs w:val="28"/>
        </w:rPr>
        <w:t>（1）句子的种类：陈述句（肯定式和否定式）、疑问句（一般疑问</w:t>
      </w:r>
      <w:r>
        <w:rPr>
          <w:rFonts w:ascii="仿宋" w:eastAsia="仿宋" w:hAnsi="仿宋" w:hint="eastAsia"/>
          <w:color w:val="000000"/>
          <w:sz w:val="28"/>
          <w:szCs w:val="28"/>
        </w:rPr>
        <w:lastRenderedPageBreak/>
        <w:t>句、特殊疑问句、选择疑问句、反意疑问句）、祈使句、感叹句。</w:t>
      </w:r>
    </w:p>
    <w:p w14:paraId="60946B13"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 xml:space="preserve">（2）句子的成分：主语、谓语、表语、宾语、直接宾语和间接宾语、定语、状语。 </w:t>
      </w:r>
    </w:p>
    <w:p w14:paraId="38DC8FA5"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（3）主谓的一致关系。</w:t>
      </w:r>
    </w:p>
    <w:p w14:paraId="007F7B52"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（4）简单句的五种基本句型。</w:t>
      </w:r>
    </w:p>
    <w:p w14:paraId="35AAAC1E"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（5）并列句。</w:t>
      </w:r>
    </w:p>
    <w:p w14:paraId="6F99BEA2"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（6）复合句：宾语从句、状语从句、定语从句。</w:t>
      </w:r>
    </w:p>
    <w:p w14:paraId="783339F2" w14:textId="77777777" w:rsidR="001718AF" w:rsidRDefault="001718AF" w:rsidP="001718AF">
      <w:pPr>
        <w:spacing w:line="560" w:lineRule="exact"/>
        <w:ind w:firstLineChars="100" w:firstLine="280"/>
        <w:rPr>
          <w:rFonts w:ascii="仿宋" w:eastAsia="仿宋" w:hAnsi="仿宋" w:hint="eastAsia"/>
          <w:color w:val="000000"/>
          <w:sz w:val="28"/>
          <w:szCs w:val="28"/>
        </w:rPr>
      </w:pPr>
      <w:r>
        <w:rPr>
          <w:rFonts w:ascii="仿宋" w:eastAsia="仿宋" w:hAnsi="仿宋" w:hint="eastAsia"/>
          <w:color w:val="000000"/>
          <w:sz w:val="28"/>
          <w:szCs w:val="28"/>
        </w:rPr>
        <w:t>12．构词法</w:t>
      </w:r>
    </w:p>
    <w:p w14:paraId="6042E4BC" w14:textId="77777777" w:rsidR="001718AF" w:rsidRDefault="001718AF" w:rsidP="001718AF">
      <w:pPr>
        <w:spacing w:line="560" w:lineRule="exact"/>
        <w:ind w:firstLineChars="100" w:firstLine="280"/>
        <w:jc w:val="left"/>
        <w:rPr>
          <w:rFonts w:ascii="仿宋" w:eastAsia="仿宋" w:hAnsi="仿宋" w:hint="eastAsia"/>
          <w:color w:val="000000"/>
          <w:sz w:val="28"/>
          <w:szCs w:val="28"/>
        </w:rPr>
      </w:pPr>
      <w:r>
        <w:rPr>
          <w:rFonts w:ascii="仿宋" w:eastAsia="仿宋" w:hAnsi="仿宋" w:hint="eastAsia"/>
          <w:color w:val="000000"/>
          <w:sz w:val="28"/>
          <w:szCs w:val="28"/>
        </w:rPr>
        <w:t>（1）合成法；（2）转换法；（3）派生法。</w:t>
      </w:r>
    </w:p>
    <w:p w14:paraId="014DE8D3" w14:textId="77777777" w:rsidR="001718AF" w:rsidRDefault="001718AF" w:rsidP="001718AF">
      <w:pPr>
        <w:spacing w:line="560" w:lineRule="exact"/>
        <w:ind w:firstLineChars="100" w:firstLine="28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2．语言运用：要考查的内容包括语篇阅读理解、应用写作等方面的能力</w:t>
      </w:r>
      <w:r>
        <w:rPr>
          <w:rFonts w:ascii="仿宋" w:eastAsia="仿宋" w:hAnsi="仿宋" w:hint="eastAsia"/>
          <w:color w:val="000000"/>
          <w:sz w:val="28"/>
          <w:szCs w:val="28"/>
        </w:rPr>
        <w:t>。</w:t>
      </w:r>
    </w:p>
    <w:p w14:paraId="24E9A90A" w14:textId="77777777" w:rsidR="001718AF" w:rsidRDefault="001718AF" w:rsidP="001718AF">
      <w:pPr>
        <w:spacing w:line="560" w:lineRule="exact"/>
        <w:ind w:firstLineChars="100" w:firstLine="28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（1）阅读：要求考生能读懂书、报、杂志中关于一般性话题的简短文段以及公告、说明、广告等，并能从中获取相关信息。考生应能：</w:t>
      </w:r>
    </w:p>
    <w:p w14:paraId="3306BBED"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① 理解主旨和要义；</w:t>
      </w:r>
    </w:p>
    <w:p w14:paraId="24644988"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② 理解文中具体信息；</w:t>
      </w:r>
    </w:p>
    <w:p w14:paraId="36659ABF"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③ 根据上下文推断生词的词义；</w:t>
      </w:r>
    </w:p>
    <w:p w14:paraId="72EE5349"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④ 作出判断和推理；</w:t>
      </w:r>
    </w:p>
    <w:p w14:paraId="3BFDFB06"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⑤ 理解文章的基本结构；</w:t>
      </w:r>
    </w:p>
    <w:p w14:paraId="1993F76A"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⑥ 理解作者的意图、观点和态度。</w:t>
      </w:r>
    </w:p>
    <w:p w14:paraId="5C875601" w14:textId="77777777" w:rsidR="001718AF" w:rsidRDefault="001718AF" w:rsidP="001718AF">
      <w:pPr>
        <w:spacing w:line="560" w:lineRule="exact"/>
        <w:ind w:firstLineChars="100" w:firstLine="28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（2）写作：要求考生根据提示进行书面表达。考生应能：</w:t>
      </w:r>
    </w:p>
    <w:p w14:paraId="4EFB3C8E"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① 清楚、连贯地传递信息，表达意思；</w:t>
      </w:r>
    </w:p>
    <w:p w14:paraId="174EE569"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② 有效运用所学语言知识。</w:t>
      </w:r>
    </w:p>
    <w:p w14:paraId="48C3AE1B"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二、考试形式与试卷题型结构</w:t>
      </w:r>
    </w:p>
    <w:p w14:paraId="15FB2E28" w14:textId="77777777" w:rsidR="001718AF" w:rsidRDefault="001718AF" w:rsidP="001718AF">
      <w:pPr>
        <w:spacing w:line="560" w:lineRule="exact"/>
        <w:rPr>
          <w:rFonts w:ascii="仿宋" w:eastAsia="仿宋" w:hAnsi="仿宋" w:hint="eastAsia"/>
          <w:color w:val="000000"/>
          <w:sz w:val="28"/>
          <w:szCs w:val="28"/>
        </w:rPr>
      </w:pPr>
      <w:r>
        <w:rPr>
          <w:rFonts w:ascii="仿宋" w:eastAsia="仿宋" w:hAnsi="仿宋" w:hint="eastAsia"/>
          <w:color w:val="000000"/>
          <w:sz w:val="28"/>
          <w:szCs w:val="28"/>
        </w:rPr>
        <w:lastRenderedPageBreak/>
        <w:t xml:space="preserve">    1．答卷方式：闭卷、笔试。</w:t>
      </w:r>
    </w:p>
    <w:p w14:paraId="60268108" w14:textId="77777777" w:rsidR="001718AF" w:rsidRDefault="001718AF" w:rsidP="001718AF">
      <w:pPr>
        <w:spacing w:line="560" w:lineRule="exact"/>
        <w:rPr>
          <w:rFonts w:ascii="仿宋" w:eastAsia="仿宋" w:hAnsi="仿宋" w:hint="eastAsia"/>
          <w:color w:val="000000"/>
          <w:sz w:val="28"/>
          <w:szCs w:val="28"/>
        </w:rPr>
      </w:pPr>
      <w:r>
        <w:rPr>
          <w:rFonts w:ascii="仿宋" w:eastAsia="仿宋" w:hAnsi="仿宋" w:hint="eastAsia"/>
          <w:color w:val="000000"/>
          <w:sz w:val="28"/>
          <w:szCs w:val="28"/>
        </w:rPr>
        <w:t xml:space="preserve">    2．考试总分：《英语》部分总分为</w:t>
      </w:r>
      <w:r>
        <w:rPr>
          <w:rFonts w:ascii="仿宋" w:eastAsia="仿宋" w:hAnsi="仿宋" w:hint="eastAsia"/>
          <w:sz w:val="28"/>
          <w:szCs w:val="28"/>
        </w:rPr>
        <w:t>60分。</w:t>
      </w:r>
    </w:p>
    <w:p w14:paraId="4030FB34" w14:textId="77777777" w:rsidR="001718AF" w:rsidRDefault="001718AF" w:rsidP="001718AF">
      <w:pPr>
        <w:spacing w:line="560" w:lineRule="exact"/>
        <w:rPr>
          <w:rFonts w:ascii="仿宋" w:eastAsia="仿宋" w:hAnsi="仿宋" w:hint="eastAsia"/>
          <w:color w:val="000000"/>
          <w:sz w:val="28"/>
          <w:szCs w:val="28"/>
        </w:rPr>
      </w:pPr>
      <w:r>
        <w:rPr>
          <w:rFonts w:ascii="仿宋" w:eastAsia="仿宋" w:hAnsi="仿宋" w:hint="eastAsia"/>
          <w:color w:val="000000"/>
          <w:sz w:val="28"/>
          <w:szCs w:val="28"/>
        </w:rPr>
        <w:t xml:space="preserve">    3．试卷题型结构：包括阅读理解、完形填空和语法填空等题型。</w:t>
      </w:r>
    </w:p>
    <w:p w14:paraId="3221D7ED" w14:textId="77777777" w:rsidR="001718AF" w:rsidRDefault="001718AF" w:rsidP="001718AF">
      <w:pPr>
        <w:spacing w:line="560" w:lineRule="exact"/>
        <w:ind w:firstLineChars="250" w:firstLine="700"/>
        <w:rPr>
          <w:rFonts w:ascii="仿宋" w:eastAsia="仿宋" w:hAnsi="仿宋" w:hint="eastAsia"/>
          <w:color w:val="000000"/>
          <w:sz w:val="28"/>
          <w:szCs w:val="28"/>
        </w:rPr>
      </w:pPr>
      <w:r>
        <w:rPr>
          <w:rFonts w:ascii="仿宋" w:eastAsia="仿宋" w:hAnsi="仿宋" w:hint="eastAsia"/>
          <w:color w:val="000000"/>
          <w:sz w:val="28"/>
          <w:szCs w:val="28"/>
        </w:rPr>
        <w:t>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096"/>
        <w:gridCol w:w="1520"/>
        <w:gridCol w:w="1701"/>
      </w:tblGrid>
      <w:tr w:rsidR="001718AF" w14:paraId="58A2EFE3" w14:textId="77777777" w:rsidTr="001718AF">
        <w:trPr>
          <w:trHeight w:val="433"/>
          <w:jc w:val="center"/>
        </w:trPr>
        <w:tc>
          <w:tcPr>
            <w:tcW w:w="1067" w:type="dxa"/>
            <w:tcBorders>
              <w:top w:val="single" w:sz="4" w:space="0" w:color="auto"/>
              <w:left w:val="single" w:sz="4" w:space="0" w:color="auto"/>
              <w:bottom w:val="single" w:sz="4" w:space="0" w:color="auto"/>
              <w:right w:val="single" w:sz="4" w:space="0" w:color="auto"/>
            </w:tcBorders>
            <w:hideMark/>
          </w:tcPr>
          <w:p w14:paraId="5765775D"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题序</w:t>
            </w:r>
          </w:p>
        </w:tc>
        <w:tc>
          <w:tcPr>
            <w:tcW w:w="2096" w:type="dxa"/>
            <w:tcBorders>
              <w:top w:val="single" w:sz="4" w:space="0" w:color="auto"/>
              <w:left w:val="single" w:sz="4" w:space="0" w:color="auto"/>
              <w:bottom w:val="single" w:sz="4" w:space="0" w:color="auto"/>
              <w:right w:val="single" w:sz="4" w:space="0" w:color="auto"/>
            </w:tcBorders>
            <w:hideMark/>
          </w:tcPr>
          <w:p w14:paraId="6AA10393"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题型</w:t>
            </w:r>
          </w:p>
        </w:tc>
        <w:tc>
          <w:tcPr>
            <w:tcW w:w="1520" w:type="dxa"/>
            <w:tcBorders>
              <w:top w:val="single" w:sz="4" w:space="0" w:color="auto"/>
              <w:left w:val="single" w:sz="4" w:space="0" w:color="auto"/>
              <w:bottom w:val="single" w:sz="4" w:space="0" w:color="auto"/>
              <w:right w:val="single" w:sz="4" w:space="0" w:color="auto"/>
            </w:tcBorders>
            <w:hideMark/>
          </w:tcPr>
          <w:p w14:paraId="3E13019C"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题量</w:t>
            </w:r>
          </w:p>
        </w:tc>
        <w:tc>
          <w:tcPr>
            <w:tcW w:w="1701" w:type="dxa"/>
            <w:tcBorders>
              <w:top w:val="single" w:sz="4" w:space="0" w:color="auto"/>
              <w:left w:val="single" w:sz="4" w:space="0" w:color="auto"/>
              <w:bottom w:val="single" w:sz="4" w:space="0" w:color="auto"/>
              <w:right w:val="single" w:sz="4" w:space="0" w:color="auto"/>
            </w:tcBorders>
            <w:hideMark/>
          </w:tcPr>
          <w:p w14:paraId="7A318407"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赋分</w:t>
            </w:r>
          </w:p>
        </w:tc>
      </w:tr>
      <w:tr w:rsidR="001718AF" w14:paraId="698F9E8C" w14:textId="77777777" w:rsidTr="001718AF">
        <w:trPr>
          <w:trHeight w:val="433"/>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14:paraId="7DD9AE4E"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I</w:t>
            </w:r>
          </w:p>
        </w:tc>
        <w:tc>
          <w:tcPr>
            <w:tcW w:w="2096" w:type="dxa"/>
            <w:tcBorders>
              <w:top w:val="single" w:sz="4" w:space="0" w:color="auto"/>
              <w:left w:val="single" w:sz="4" w:space="0" w:color="auto"/>
              <w:bottom w:val="single" w:sz="4" w:space="0" w:color="auto"/>
              <w:right w:val="single" w:sz="4" w:space="0" w:color="auto"/>
            </w:tcBorders>
            <w:hideMark/>
          </w:tcPr>
          <w:p w14:paraId="2300D42F"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阅读理解</w:t>
            </w:r>
          </w:p>
        </w:tc>
        <w:tc>
          <w:tcPr>
            <w:tcW w:w="1520" w:type="dxa"/>
            <w:tcBorders>
              <w:top w:val="single" w:sz="4" w:space="0" w:color="auto"/>
              <w:left w:val="single" w:sz="4" w:space="0" w:color="auto"/>
              <w:bottom w:val="single" w:sz="4" w:space="0" w:color="auto"/>
              <w:right w:val="single" w:sz="4" w:space="0" w:color="auto"/>
            </w:tcBorders>
            <w:hideMark/>
          </w:tcPr>
          <w:p w14:paraId="71D8CDA3"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14:paraId="2555D9C2" w14:textId="77777777" w:rsidR="001718AF" w:rsidRDefault="001718AF">
            <w:pPr>
              <w:widowControl/>
              <w:spacing w:line="560" w:lineRule="exact"/>
              <w:jc w:val="center"/>
              <w:rPr>
                <w:rFonts w:ascii="仿宋" w:eastAsia="仿宋" w:hAnsi="仿宋" w:cs="Arial" w:hint="eastAsia"/>
                <w:kern w:val="0"/>
                <w:sz w:val="28"/>
                <w:szCs w:val="28"/>
              </w:rPr>
            </w:pPr>
            <w:r>
              <w:rPr>
                <w:rFonts w:ascii="仿宋" w:eastAsia="仿宋" w:hAnsi="仿宋" w:cs="Arial" w:hint="eastAsia"/>
                <w:kern w:val="0"/>
                <w:sz w:val="28"/>
                <w:szCs w:val="28"/>
              </w:rPr>
              <w:t>20</w:t>
            </w:r>
          </w:p>
        </w:tc>
      </w:tr>
      <w:tr w:rsidR="001718AF" w14:paraId="661E2467" w14:textId="77777777" w:rsidTr="001718AF">
        <w:trPr>
          <w:trHeight w:val="419"/>
          <w:jc w:val="center"/>
        </w:trPr>
        <w:tc>
          <w:tcPr>
            <w:tcW w:w="1067" w:type="dxa"/>
            <w:tcBorders>
              <w:top w:val="single" w:sz="4" w:space="0" w:color="auto"/>
              <w:left w:val="single" w:sz="4" w:space="0" w:color="auto"/>
              <w:bottom w:val="single" w:sz="4" w:space="0" w:color="auto"/>
              <w:right w:val="single" w:sz="4" w:space="0" w:color="auto"/>
            </w:tcBorders>
            <w:hideMark/>
          </w:tcPr>
          <w:p w14:paraId="45C24E1B"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II</w:t>
            </w:r>
          </w:p>
        </w:tc>
        <w:tc>
          <w:tcPr>
            <w:tcW w:w="2096" w:type="dxa"/>
            <w:tcBorders>
              <w:top w:val="single" w:sz="4" w:space="0" w:color="auto"/>
              <w:left w:val="single" w:sz="4" w:space="0" w:color="auto"/>
              <w:bottom w:val="single" w:sz="4" w:space="0" w:color="auto"/>
              <w:right w:val="single" w:sz="4" w:space="0" w:color="auto"/>
            </w:tcBorders>
            <w:hideMark/>
          </w:tcPr>
          <w:p w14:paraId="4A3B3534"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完形填空</w:t>
            </w:r>
          </w:p>
        </w:tc>
        <w:tc>
          <w:tcPr>
            <w:tcW w:w="1520" w:type="dxa"/>
            <w:tcBorders>
              <w:top w:val="single" w:sz="4" w:space="0" w:color="auto"/>
              <w:left w:val="single" w:sz="4" w:space="0" w:color="auto"/>
              <w:bottom w:val="single" w:sz="4" w:space="0" w:color="auto"/>
              <w:right w:val="single" w:sz="4" w:space="0" w:color="auto"/>
            </w:tcBorders>
            <w:hideMark/>
          </w:tcPr>
          <w:p w14:paraId="5C74EC19"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14:paraId="0C925D9E"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20</w:t>
            </w:r>
          </w:p>
        </w:tc>
      </w:tr>
      <w:tr w:rsidR="001718AF" w14:paraId="3F230528" w14:textId="77777777" w:rsidTr="001718AF">
        <w:trPr>
          <w:trHeight w:val="433"/>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14:paraId="2D67717D"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III</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4799BBA"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语法填空</w:t>
            </w:r>
          </w:p>
        </w:tc>
        <w:tc>
          <w:tcPr>
            <w:tcW w:w="1520" w:type="dxa"/>
            <w:tcBorders>
              <w:top w:val="single" w:sz="4" w:space="0" w:color="auto"/>
              <w:left w:val="single" w:sz="4" w:space="0" w:color="auto"/>
              <w:bottom w:val="single" w:sz="4" w:space="0" w:color="auto"/>
              <w:right w:val="single" w:sz="4" w:space="0" w:color="auto"/>
            </w:tcBorders>
            <w:hideMark/>
          </w:tcPr>
          <w:p w14:paraId="78582E2C"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14:paraId="69F034B5" w14:textId="77777777" w:rsidR="001718AF" w:rsidRDefault="001718AF">
            <w:pPr>
              <w:widowControl/>
              <w:spacing w:line="560" w:lineRule="exact"/>
              <w:jc w:val="center"/>
              <w:rPr>
                <w:rFonts w:ascii="仿宋" w:eastAsia="仿宋" w:hAnsi="仿宋" w:cs="Arial" w:hint="eastAsia"/>
                <w:kern w:val="0"/>
                <w:sz w:val="28"/>
                <w:szCs w:val="28"/>
              </w:rPr>
            </w:pPr>
            <w:r>
              <w:rPr>
                <w:rFonts w:ascii="仿宋" w:eastAsia="仿宋" w:hAnsi="仿宋" w:cs="Arial" w:hint="eastAsia"/>
                <w:kern w:val="0"/>
                <w:sz w:val="28"/>
                <w:szCs w:val="28"/>
              </w:rPr>
              <w:t>20</w:t>
            </w:r>
          </w:p>
        </w:tc>
      </w:tr>
      <w:tr w:rsidR="001718AF" w14:paraId="1DAF92A0" w14:textId="77777777" w:rsidTr="001718AF">
        <w:trPr>
          <w:trHeight w:val="447"/>
          <w:jc w:val="center"/>
        </w:trPr>
        <w:tc>
          <w:tcPr>
            <w:tcW w:w="3163" w:type="dxa"/>
            <w:gridSpan w:val="2"/>
            <w:tcBorders>
              <w:top w:val="single" w:sz="4" w:space="0" w:color="auto"/>
              <w:left w:val="single" w:sz="4" w:space="0" w:color="auto"/>
              <w:bottom w:val="single" w:sz="4" w:space="0" w:color="auto"/>
              <w:right w:val="single" w:sz="4" w:space="0" w:color="auto"/>
            </w:tcBorders>
            <w:hideMark/>
          </w:tcPr>
          <w:p w14:paraId="3D899D9B"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总计</w:t>
            </w:r>
          </w:p>
        </w:tc>
        <w:tc>
          <w:tcPr>
            <w:tcW w:w="1520" w:type="dxa"/>
            <w:tcBorders>
              <w:top w:val="single" w:sz="4" w:space="0" w:color="auto"/>
              <w:left w:val="single" w:sz="4" w:space="0" w:color="auto"/>
              <w:bottom w:val="single" w:sz="4" w:space="0" w:color="auto"/>
              <w:right w:val="single" w:sz="4" w:space="0" w:color="auto"/>
            </w:tcBorders>
            <w:hideMark/>
          </w:tcPr>
          <w:p w14:paraId="6370277C" w14:textId="77777777" w:rsidR="001718AF" w:rsidRDefault="001718AF">
            <w:pPr>
              <w:widowControl/>
              <w:spacing w:line="560" w:lineRule="exact"/>
              <w:jc w:val="center"/>
              <w:rPr>
                <w:rFonts w:ascii="仿宋" w:eastAsia="仿宋" w:hAnsi="仿宋" w:cs="Arial" w:hint="eastAsia"/>
                <w:color w:val="000000"/>
                <w:kern w:val="0"/>
                <w:sz w:val="28"/>
                <w:szCs w:val="28"/>
              </w:rPr>
            </w:pPr>
            <w:r>
              <w:rPr>
                <w:rFonts w:ascii="仿宋" w:eastAsia="仿宋" w:hAnsi="仿宋" w:cs="Arial" w:hint="eastAsia"/>
                <w:color w:val="000000"/>
                <w:kern w:val="0"/>
                <w:sz w:val="28"/>
                <w:szCs w:val="28"/>
              </w:rPr>
              <w:t>30</w:t>
            </w:r>
          </w:p>
        </w:tc>
        <w:tc>
          <w:tcPr>
            <w:tcW w:w="1701" w:type="dxa"/>
            <w:tcBorders>
              <w:top w:val="single" w:sz="4" w:space="0" w:color="auto"/>
              <w:left w:val="single" w:sz="4" w:space="0" w:color="auto"/>
              <w:bottom w:val="single" w:sz="4" w:space="0" w:color="auto"/>
              <w:right w:val="single" w:sz="4" w:space="0" w:color="auto"/>
            </w:tcBorders>
            <w:hideMark/>
          </w:tcPr>
          <w:p w14:paraId="60A7BAA1" w14:textId="77777777" w:rsidR="001718AF" w:rsidRDefault="001718AF">
            <w:pPr>
              <w:widowControl/>
              <w:spacing w:line="560" w:lineRule="exact"/>
              <w:jc w:val="center"/>
              <w:rPr>
                <w:rFonts w:ascii="仿宋" w:eastAsia="仿宋" w:hAnsi="仿宋" w:cs="Arial" w:hint="eastAsia"/>
                <w:kern w:val="0"/>
                <w:sz w:val="28"/>
                <w:szCs w:val="28"/>
              </w:rPr>
            </w:pPr>
            <w:r>
              <w:rPr>
                <w:rFonts w:ascii="仿宋" w:eastAsia="仿宋" w:hAnsi="仿宋" w:cs="Arial" w:hint="eastAsia"/>
                <w:kern w:val="0"/>
                <w:sz w:val="28"/>
                <w:szCs w:val="28"/>
              </w:rPr>
              <w:t>60</w:t>
            </w:r>
          </w:p>
        </w:tc>
      </w:tr>
    </w:tbl>
    <w:p w14:paraId="7398B952"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450A7DA5"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1、《中等职业学校试用教材英语基础模块》，Edward J. McBride, 中等职业学校英语《基础模块》教材编写组，高等教育出版社。</w:t>
      </w:r>
    </w:p>
    <w:p w14:paraId="3E82EA59" w14:textId="77777777" w:rsidR="001718AF" w:rsidRDefault="001718AF" w:rsidP="001718AF">
      <w:pPr>
        <w:spacing w:line="560" w:lineRule="exact"/>
        <w:ind w:firstLine="495"/>
        <w:jc w:val="left"/>
        <w:rPr>
          <w:rFonts w:ascii="宋体" w:hAnsi="宋体" w:cs="Arial" w:hint="eastAsia"/>
          <w:bCs/>
          <w:color w:val="000000"/>
          <w:sz w:val="24"/>
        </w:rPr>
      </w:pPr>
      <w:r>
        <w:rPr>
          <w:rFonts w:ascii="仿宋" w:eastAsia="仿宋" w:hAnsi="仿宋" w:cs="Arial" w:hint="eastAsia"/>
          <w:bCs/>
          <w:color w:val="000000"/>
          <w:sz w:val="28"/>
          <w:szCs w:val="28"/>
        </w:rPr>
        <w:t xml:space="preserve"> 2、广东省技工院校教材《实用英语》广东教育出版社，谢逊冰、陈莉莉主编。</w:t>
      </w:r>
    </w:p>
    <w:p w14:paraId="3F653625" w14:textId="77777777" w:rsidR="001718AF" w:rsidRDefault="001718AF" w:rsidP="001718AF">
      <w:pPr>
        <w:spacing w:line="560" w:lineRule="exact"/>
        <w:jc w:val="left"/>
        <w:rPr>
          <w:rFonts w:ascii="宋体" w:hAnsi="宋体" w:cs="Arial" w:hint="eastAsia"/>
          <w:bCs/>
          <w:color w:val="000000"/>
          <w:sz w:val="24"/>
        </w:rPr>
      </w:pPr>
    </w:p>
    <w:p w14:paraId="28DAECCE" w14:textId="77777777" w:rsidR="001718AF" w:rsidRDefault="001718AF" w:rsidP="001718AF">
      <w:pPr>
        <w:spacing w:line="360" w:lineRule="auto"/>
        <w:jc w:val="center"/>
        <w:rPr>
          <w:rFonts w:ascii="宋体" w:hAnsi="宋体" w:hint="eastAsia"/>
          <w:b/>
          <w:color w:val="000000"/>
          <w:sz w:val="30"/>
          <w:szCs w:val="30"/>
        </w:rPr>
      </w:pPr>
      <w:r>
        <w:rPr>
          <w:rFonts w:ascii="黑体" w:eastAsia="黑体" w:hAnsi="宋体" w:hint="eastAsia"/>
          <w:b/>
          <w:color w:val="000000"/>
          <w:sz w:val="30"/>
          <w:szCs w:val="30"/>
        </w:rPr>
        <w:t>第三部分  语文（</w:t>
      </w:r>
      <w:r>
        <w:rPr>
          <w:rFonts w:ascii="黑体" w:eastAsia="黑体" w:hAnsi="宋体" w:hint="eastAsia"/>
          <w:b/>
          <w:sz w:val="30"/>
          <w:szCs w:val="30"/>
        </w:rPr>
        <w:t>70</w:t>
      </w:r>
      <w:r>
        <w:rPr>
          <w:rFonts w:ascii="黑体" w:eastAsia="黑体" w:hAnsi="宋体" w:hint="eastAsia"/>
          <w:b/>
          <w:color w:val="000000"/>
          <w:sz w:val="30"/>
          <w:szCs w:val="30"/>
        </w:rPr>
        <w:t>分）</w:t>
      </w:r>
    </w:p>
    <w:p w14:paraId="71BB59A0"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一、考试要求和内容</w:t>
      </w:r>
    </w:p>
    <w:p w14:paraId="3B6A3135"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
          <w:bCs/>
          <w:color w:val="000000"/>
          <w:sz w:val="28"/>
          <w:szCs w:val="28"/>
        </w:rPr>
        <w:t>考试要求:</w:t>
      </w:r>
    </w:p>
    <w:p w14:paraId="73EE8F40"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为测试考生对语文知识的了解和掌握，提高考生人文知识水平，要求：</w:t>
      </w:r>
    </w:p>
    <w:p w14:paraId="21FA71A7"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w:t>
      </w:r>
      <w:r>
        <w:rPr>
          <w:rFonts w:ascii="仿宋" w:eastAsia="仿宋" w:hAnsi="仿宋" w:hint="eastAsia"/>
          <w:color w:val="000000"/>
          <w:sz w:val="28"/>
          <w:szCs w:val="28"/>
        </w:rPr>
        <w:t>识记现代汉语普通话音、形、义；正确使用常见词语、辨析语序；熟悉常见修辞手法；</w:t>
      </w:r>
    </w:p>
    <w:p w14:paraId="1FE6E09F"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2．了解与中学课文相关的文学发展常识；</w:t>
      </w:r>
    </w:p>
    <w:p w14:paraId="7743FC24"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3．能识记中学涉及的重要作家和作品；</w:t>
      </w:r>
    </w:p>
    <w:p w14:paraId="062CDCC1"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4．能识记名篇名句和名诗；</w:t>
      </w:r>
    </w:p>
    <w:p w14:paraId="021D8C58"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5．了解常见的文化艺术常识；</w:t>
      </w:r>
    </w:p>
    <w:p w14:paraId="429DB03C"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6．掌握记叙文、说明文、议论文的写作。</w:t>
      </w:r>
    </w:p>
    <w:p w14:paraId="367EC458" w14:textId="77777777" w:rsidR="001718AF" w:rsidRDefault="001718AF" w:rsidP="001718AF">
      <w:pPr>
        <w:spacing w:line="560" w:lineRule="exact"/>
        <w:ind w:firstLineChars="196" w:firstLine="551"/>
        <w:jc w:val="left"/>
        <w:rPr>
          <w:rFonts w:ascii="仿宋" w:eastAsia="仿宋" w:hAnsi="仿宋" w:cs="Arial" w:hint="eastAsia"/>
          <w:b/>
          <w:bCs/>
          <w:color w:val="000000"/>
          <w:sz w:val="28"/>
          <w:szCs w:val="28"/>
        </w:rPr>
      </w:pPr>
      <w:r>
        <w:rPr>
          <w:rFonts w:ascii="仿宋" w:eastAsia="仿宋" w:hAnsi="仿宋" w:cs="Arial" w:hint="eastAsia"/>
          <w:b/>
          <w:bCs/>
          <w:color w:val="000000"/>
          <w:sz w:val="28"/>
          <w:szCs w:val="28"/>
        </w:rPr>
        <w:t>考试内容：</w:t>
      </w:r>
    </w:p>
    <w:p w14:paraId="383F2695" w14:textId="77777777" w:rsidR="001718AF" w:rsidRDefault="001718AF" w:rsidP="001718AF">
      <w:pPr>
        <w:spacing w:line="560" w:lineRule="exact"/>
        <w:ind w:firstLineChars="197" w:firstLine="552"/>
        <w:rPr>
          <w:rFonts w:ascii="仿宋" w:eastAsia="仿宋" w:hAnsi="仿宋" w:hint="eastAsia"/>
          <w:color w:val="000000"/>
          <w:sz w:val="28"/>
          <w:szCs w:val="28"/>
        </w:rPr>
      </w:pPr>
      <w:r>
        <w:rPr>
          <w:rFonts w:ascii="仿宋" w:eastAsia="仿宋" w:hAnsi="仿宋" w:cs="Arial" w:hint="eastAsia"/>
          <w:bCs/>
          <w:color w:val="000000"/>
          <w:sz w:val="28"/>
          <w:szCs w:val="28"/>
        </w:rPr>
        <w:t>1．</w:t>
      </w:r>
      <w:r>
        <w:rPr>
          <w:rFonts w:ascii="仿宋" w:eastAsia="仿宋" w:hAnsi="仿宋" w:hint="eastAsia"/>
          <w:color w:val="000000"/>
          <w:sz w:val="28"/>
          <w:szCs w:val="28"/>
        </w:rPr>
        <w:t>现代汉语语言文字运用</w:t>
      </w:r>
      <w:r>
        <w:rPr>
          <w:rFonts w:ascii="仿宋" w:eastAsia="仿宋" w:hAnsi="仿宋" w:cs="Arial" w:hint="eastAsia"/>
          <w:bCs/>
          <w:color w:val="000000"/>
          <w:sz w:val="28"/>
          <w:szCs w:val="28"/>
        </w:rPr>
        <w:t>；</w:t>
      </w:r>
    </w:p>
    <w:p w14:paraId="69B7E7F6"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2．中外文学文化常识；</w:t>
      </w:r>
    </w:p>
    <w:p w14:paraId="4F4AAD4C"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3．经典名作赏析；</w:t>
      </w:r>
    </w:p>
    <w:p w14:paraId="7EE709C8" w14:textId="77777777" w:rsidR="001718AF" w:rsidRDefault="001718AF" w:rsidP="001718AF">
      <w:pPr>
        <w:spacing w:line="560" w:lineRule="exact"/>
        <w:ind w:firstLine="495"/>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4．写作知识与写作能力。</w:t>
      </w:r>
    </w:p>
    <w:p w14:paraId="006F414F"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二、考试形式与试卷题型结构</w:t>
      </w:r>
    </w:p>
    <w:p w14:paraId="47292CB8" w14:textId="77777777" w:rsidR="001718AF" w:rsidRDefault="001718AF" w:rsidP="001718AF">
      <w:pPr>
        <w:spacing w:line="560" w:lineRule="exact"/>
        <w:ind w:firstLineChars="196" w:firstLine="549"/>
        <w:rPr>
          <w:rFonts w:ascii="仿宋" w:eastAsia="仿宋" w:hAnsi="仿宋" w:hint="eastAsia"/>
          <w:color w:val="000000"/>
          <w:sz w:val="28"/>
          <w:szCs w:val="28"/>
        </w:rPr>
      </w:pPr>
      <w:r>
        <w:rPr>
          <w:rFonts w:ascii="仿宋" w:eastAsia="仿宋" w:hAnsi="仿宋" w:cs="Arial" w:hint="eastAsia"/>
          <w:bCs/>
          <w:color w:val="000000"/>
          <w:sz w:val="28"/>
          <w:szCs w:val="28"/>
        </w:rPr>
        <w:t>1．</w:t>
      </w:r>
      <w:r>
        <w:rPr>
          <w:rFonts w:ascii="仿宋" w:eastAsia="仿宋" w:hAnsi="仿宋" w:hint="eastAsia"/>
          <w:color w:val="000000"/>
          <w:sz w:val="28"/>
          <w:szCs w:val="28"/>
        </w:rPr>
        <w:t>答卷方式：闭卷、笔试；</w:t>
      </w:r>
    </w:p>
    <w:p w14:paraId="11A57174" w14:textId="77777777" w:rsidR="001718AF" w:rsidRDefault="001718AF" w:rsidP="001718AF">
      <w:pPr>
        <w:spacing w:line="560" w:lineRule="exact"/>
        <w:ind w:firstLineChars="196" w:firstLine="549"/>
        <w:rPr>
          <w:rFonts w:ascii="仿宋" w:eastAsia="仿宋" w:hAnsi="仿宋" w:cs="Arial" w:hint="eastAsia"/>
          <w:bCs/>
          <w:color w:val="000000"/>
          <w:sz w:val="28"/>
          <w:szCs w:val="28"/>
        </w:rPr>
      </w:pPr>
      <w:r>
        <w:rPr>
          <w:rFonts w:ascii="仿宋" w:eastAsia="仿宋" w:hAnsi="仿宋" w:cs="Arial" w:hint="eastAsia"/>
          <w:bCs/>
          <w:color w:val="000000"/>
          <w:sz w:val="28"/>
          <w:szCs w:val="28"/>
        </w:rPr>
        <w:t>2．《语文》部分总分为</w:t>
      </w:r>
      <w:r>
        <w:rPr>
          <w:rFonts w:ascii="仿宋" w:eastAsia="仿宋" w:hAnsi="仿宋" w:cs="Arial" w:hint="eastAsia"/>
          <w:bCs/>
          <w:sz w:val="28"/>
          <w:szCs w:val="28"/>
        </w:rPr>
        <w:t>70分</w:t>
      </w:r>
      <w:r>
        <w:rPr>
          <w:rFonts w:ascii="仿宋" w:eastAsia="仿宋" w:hAnsi="仿宋" w:cs="Arial" w:hint="eastAsia"/>
          <w:bCs/>
          <w:color w:val="000000"/>
          <w:sz w:val="28"/>
          <w:szCs w:val="28"/>
        </w:rPr>
        <w:t>；</w:t>
      </w:r>
    </w:p>
    <w:p w14:paraId="12FE2F95" w14:textId="77777777" w:rsidR="001718AF" w:rsidRDefault="001718AF" w:rsidP="001718AF">
      <w:pPr>
        <w:spacing w:line="560" w:lineRule="exact"/>
        <w:ind w:firstLineChars="196" w:firstLine="549"/>
        <w:rPr>
          <w:rFonts w:ascii="仿宋" w:eastAsia="仿宋" w:hAnsi="仿宋" w:hint="eastAsia"/>
          <w:b/>
          <w:color w:val="000000"/>
          <w:sz w:val="28"/>
          <w:szCs w:val="28"/>
        </w:rPr>
      </w:pPr>
      <w:r>
        <w:rPr>
          <w:rFonts w:ascii="仿宋" w:eastAsia="仿宋" w:hAnsi="仿宋" w:cs="Arial" w:hint="eastAsia"/>
          <w:bCs/>
          <w:color w:val="000000"/>
          <w:sz w:val="28"/>
          <w:szCs w:val="28"/>
        </w:rPr>
        <w:t>3．试卷题型结构：选择题</w:t>
      </w:r>
      <w:r>
        <w:rPr>
          <w:rFonts w:ascii="仿宋" w:eastAsia="仿宋" w:hAnsi="仿宋" w:cs="Arial" w:hint="eastAsia"/>
          <w:bCs/>
          <w:sz w:val="28"/>
          <w:szCs w:val="28"/>
        </w:rPr>
        <w:t>50分、作文（500字左右）20分</w:t>
      </w:r>
      <w:r>
        <w:rPr>
          <w:rFonts w:ascii="仿宋" w:eastAsia="仿宋" w:hAnsi="仿宋" w:cs="Arial" w:hint="eastAsia"/>
          <w:bCs/>
          <w:color w:val="000000"/>
          <w:sz w:val="28"/>
          <w:szCs w:val="28"/>
        </w:rPr>
        <w:t>。</w:t>
      </w:r>
    </w:p>
    <w:p w14:paraId="3C7422B3"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4E63F003" w14:textId="77777777" w:rsidR="001718AF" w:rsidRDefault="001718AF" w:rsidP="001718AF">
      <w:pPr>
        <w:spacing w:line="560" w:lineRule="exact"/>
        <w:ind w:firstLineChars="250" w:firstLine="700"/>
        <w:rPr>
          <w:rFonts w:ascii="宋体" w:hAnsi="宋体" w:hint="eastAsia"/>
          <w:color w:val="000000"/>
          <w:sz w:val="24"/>
        </w:rPr>
      </w:pPr>
      <w:r>
        <w:rPr>
          <w:rFonts w:ascii="仿宋" w:eastAsia="仿宋" w:hAnsi="仿宋" w:hint="eastAsia"/>
          <w:color w:val="000000"/>
          <w:sz w:val="28"/>
          <w:szCs w:val="28"/>
        </w:rPr>
        <w:t>中职、技校、职高语文教材。</w:t>
      </w:r>
    </w:p>
    <w:p w14:paraId="6AFB8BC3" w14:textId="77777777" w:rsidR="001718AF" w:rsidRDefault="001718AF" w:rsidP="001718AF">
      <w:pPr>
        <w:spacing w:beforeLines="50" w:before="156" w:afterLines="50" w:after="156" w:line="560" w:lineRule="exact"/>
        <w:jc w:val="center"/>
        <w:rPr>
          <w:rFonts w:ascii="黑体" w:eastAsia="黑体" w:hAnsi="宋体" w:cs="Arial" w:hint="eastAsia"/>
          <w:b/>
          <w:bCs/>
          <w:color w:val="000000"/>
          <w:sz w:val="32"/>
          <w:szCs w:val="32"/>
        </w:rPr>
      </w:pPr>
    </w:p>
    <w:p w14:paraId="4F2DAE87" w14:textId="77777777" w:rsidR="001718AF" w:rsidRDefault="001718AF" w:rsidP="001718AF">
      <w:pPr>
        <w:spacing w:beforeLines="50" w:before="156" w:afterLines="50" w:after="156" w:line="360" w:lineRule="auto"/>
        <w:jc w:val="center"/>
        <w:rPr>
          <w:rFonts w:ascii="黑体" w:eastAsia="黑体" w:hAnsi="宋体" w:cs="Arial" w:hint="eastAsia"/>
          <w:b/>
          <w:bCs/>
          <w:color w:val="000000"/>
          <w:sz w:val="32"/>
          <w:szCs w:val="32"/>
        </w:rPr>
      </w:pPr>
      <w:r>
        <w:rPr>
          <w:rFonts w:ascii="黑体" w:eastAsia="黑体" w:hAnsi="宋体" w:cs="Arial" w:hint="eastAsia"/>
          <w:b/>
          <w:bCs/>
          <w:color w:val="000000"/>
          <w:sz w:val="32"/>
          <w:szCs w:val="32"/>
        </w:rPr>
        <w:t>第二篇  专业综合理论考试大纲</w:t>
      </w:r>
    </w:p>
    <w:p w14:paraId="268D4018" w14:textId="77777777" w:rsidR="001718AF" w:rsidRDefault="001718AF" w:rsidP="001718AF">
      <w:pPr>
        <w:spacing w:line="360" w:lineRule="auto"/>
        <w:jc w:val="center"/>
        <w:rPr>
          <w:rFonts w:ascii="黑体" w:eastAsia="黑体" w:hAnsi="宋体" w:hint="eastAsia"/>
          <w:b/>
          <w:color w:val="000000"/>
          <w:sz w:val="30"/>
          <w:szCs w:val="30"/>
        </w:rPr>
      </w:pPr>
      <w:r>
        <w:rPr>
          <w:rFonts w:ascii="黑体" w:eastAsia="黑体" w:hAnsi="宋体" w:hint="eastAsia"/>
          <w:b/>
          <w:color w:val="000000"/>
          <w:sz w:val="30"/>
          <w:szCs w:val="30"/>
        </w:rPr>
        <w:t>第一部分《电子信息工程技术》专业综合理论考试大纲</w:t>
      </w:r>
    </w:p>
    <w:p w14:paraId="13E0A466"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一、专业基础知识考试目标</w:t>
      </w:r>
    </w:p>
    <w:p w14:paraId="2C0FA211" w14:textId="77777777" w:rsidR="001718AF" w:rsidRDefault="001718AF" w:rsidP="001718AF">
      <w:pPr>
        <w:spacing w:line="560" w:lineRule="exact"/>
        <w:ind w:firstLineChars="196" w:firstLine="549"/>
        <w:rPr>
          <w:rFonts w:ascii="仿宋" w:eastAsia="仿宋" w:hAnsi="仿宋" w:cs="Arial" w:hint="eastAsia"/>
          <w:bCs/>
          <w:color w:val="000000"/>
          <w:sz w:val="28"/>
          <w:szCs w:val="28"/>
        </w:rPr>
      </w:pPr>
      <w:r>
        <w:rPr>
          <w:rFonts w:ascii="仿宋" w:eastAsia="仿宋" w:hAnsi="仿宋" w:cs="Arial" w:hint="eastAsia"/>
          <w:bCs/>
          <w:color w:val="000000"/>
          <w:sz w:val="28"/>
          <w:szCs w:val="28"/>
        </w:rPr>
        <w:t>本大纲适用的考生范围：本省2018年中职应、往届毕业生参加广东省高职院校自主招生考试，报考电子信息工程技术专业的考生。</w:t>
      </w:r>
    </w:p>
    <w:p w14:paraId="6EC924D0" w14:textId="77777777" w:rsidR="001718AF" w:rsidRDefault="001718AF" w:rsidP="001718AF">
      <w:pPr>
        <w:spacing w:line="560" w:lineRule="exact"/>
        <w:ind w:firstLineChars="196" w:firstLine="549"/>
        <w:rPr>
          <w:rFonts w:ascii="仿宋" w:eastAsia="仿宋" w:hAnsi="仿宋" w:cs="Arial" w:hint="eastAsia"/>
          <w:bCs/>
          <w:color w:val="000000"/>
          <w:sz w:val="28"/>
          <w:szCs w:val="28"/>
        </w:rPr>
      </w:pPr>
      <w:r>
        <w:rPr>
          <w:rFonts w:ascii="仿宋" w:eastAsia="仿宋" w:hAnsi="仿宋" w:cs="Arial" w:hint="eastAsia"/>
          <w:bCs/>
          <w:color w:val="000000"/>
          <w:sz w:val="28"/>
          <w:szCs w:val="28"/>
        </w:rPr>
        <w:t>考试内容和要求：《专业综合理论考试》总分共150分，考试内容包括《电路分析》、《模拟电子技术》、《数字电子技术》三大部分。</w:t>
      </w:r>
      <w:r>
        <w:rPr>
          <w:rFonts w:ascii="仿宋" w:eastAsia="仿宋" w:hAnsi="仿宋" w:cs="Arial" w:hint="eastAsia"/>
          <w:bCs/>
          <w:color w:val="000000"/>
          <w:sz w:val="28"/>
          <w:szCs w:val="28"/>
        </w:rPr>
        <w:lastRenderedPageBreak/>
        <w:t>主要测试考生理解和掌握有关基本理论、基本知识和基本方法的水平，以及综合运用这些理论、知识和方法解决实际问题的能力，以突出职业教育对学生的特色要求，考试用时90分钟。</w:t>
      </w:r>
    </w:p>
    <w:p w14:paraId="35963A12" w14:textId="77777777" w:rsidR="001718AF" w:rsidRDefault="001718AF" w:rsidP="001718AF">
      <w:pPr>
        <w:spacing w:line="360" w:lineRule="auto"/>
        <w:ind w:firstLineChars="196" w:firstLine="551"/>
        <w:rPr>
          <w:rFonts w:ascii="仿宋" w:eastAsia="仿宋" w:hAnsi="仿宋" w:hint="eastAsia"/>
          <w:b/>
          <w:color w:val="000000"/>
          <w:sz w:val="28"/>
          <w:szCs w:val="28"/>
        </w:rPr>
      </w:pPr>
    </w:p>
    <w:p w14:paraId="5F3E9DC7"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二、专业基础知识考试内容及要求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268"/>
        <w:gridCol w:w="826"/>
        <w:gridCol w:w="826"/>
      </w:tblGrid>
      <w:tr w:rsidR="001718AF" w14:paraId="4A2DB9A4" w14:textId="77777777" w:rsidTr="001718AF">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037C1F3"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834E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鉴定范围</w:t>
            </w:r>
          </w:p>
        </w:tc>
        <w:tc>
          <w:tcPr>
            <w:tcW w:w="4268" w:type="dxa"/>
            <w:tcBorders>
              <w:top w:val="single" w:sz="4" w:space="0" w:color="auto"/>
              <w:left w:val="single" w:sz="4" w:space="0" w:color="auto"/>
              <w:bottom w:val="single" w:sz="4" w:space="0" w:color="auto"/>
              <w:right w:val="single" w:sz="4" w:space="0" w:color="auto"/>
            </w:tcBorders>
            <w:vAlign w:val="center"/>
            <w:hideMark/>
          </w:tcPr>
          <w:p w14:paraId="19B299E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知识点</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5F65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难度系数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7A0B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重要系数</w:t>
            </w:r>
          </w:p>
        </w:tc>
      </w:tr>
      <w:tr w:rsidR="001718AF" w14:paraId="70215202" w14:textId="77777777" w:rsidTr="001718AF">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73799A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B0E63A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电路分析</w:t>
            </w:r>
          </w:p>
        </w:tc>
        <w:tc>
          <w:tcPr>
            <w:tcW w:w="4268" w:type="dxa"/>
            <w:tcBorders>
              <w:top w:val="single" w:sz="4" w:space="0" w:color="auto"/>
              <w:left w:val="single" w:sz="4" w:space="0" w:color="auto"/>
              <w:bottom w:val="single" w:sz="4" w:space="0" w:color="auto"/>
              <w:right w:val="single" w:sz="4" w:space="0" w:color="auto"/>
            </w:tcBorders>
            <w:vAlign w:val="center"/>
            <w:hideMark/>
          </w:tcPr>
          <w:p w14:paraId="4212ACA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基尔霍夫电流定律</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757F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686E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08F3AB0"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402A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57D2E"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02D02B60"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基尔霍夫电压定律</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CB74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0CC0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7294BD4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B581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E4DC2"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56F9CD56"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受控源</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74F7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1097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A67A47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EE6B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71B01"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09B3EB9B"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电阻的并联、串联和混联的计算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23E8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6654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6951940"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D3D01"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A05B0"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0478FED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网孔分析法和节点分析法的应用</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63A8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0298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50E7C04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6687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3851C"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2FE66D1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齐次定理和叠加定理的应用</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511F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EB9B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2CD415A" w14:textId="77777777" w:rsidTr="001718AF">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5C7537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ADA75A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模拟电子技术</w:t>
            </w:r>
          </w:p>
        </w:tc>
        <w:tc>
          <w:tcPr>
            <w:tcW w:w="4268" w:type="dxa"/>
            <w:tcBorders>
              <w:top w:val="single" w:sz="4" w:space="0" w:color="auto"/>
              <w:left w:val="single" w:sz="4" w:space="0" w:color="auto"/>
              <w:bottom w:val="single" w:sz="4" w:space="0" w:color="auto"/>
              <w:right w:val="single" w:sz="4" w:space="0" w:color="auto"/>
            </w:tcBorders>
            <w:vAlign w:val="center"/>
            <w:hideMark/>
          </w:tcPr>
          <w:p w14:paraId="19E0EEC0"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二极管及其基本电路</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3F61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5C9D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49AC778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0A62"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858FE"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0A4B112C"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三极管的基本结构、工作原理</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E731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121D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2FEC42B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2F71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F421E"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46185B6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三极管的伏安特性、工作区</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85F6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0E77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61F65FC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7CD02"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0827F"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6D6B0186"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温度对三极管的影响</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6652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312D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5489709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52C6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681AD"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71E9C481"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共射极放大电路的分析</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4700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B0E1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690E405"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1F71A"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16B00"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5152AE93"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基极分压式射极偏置电路的分析</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0137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8BDA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56B20B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875A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729DD"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50ADF02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放大电路的频率特性</w:t>
            </w:r>
          </w:p>
        </w:tc>
        <w:tc>
          <w:tcPr>
            <w:tcW w:w="0" w:type="auto"/>
            <w:tcBorders>
              <w:top w:val="single" w:sz="4" w:space="0" w:color="auto"/>
              <w:left w:val="single" w:sz="4" w:space="0" w:color="auto"/>
              <w:bottom w:val="single" w:sz="4" w:space="0" w:color="auto"/>
              <w:right w:val="single" w:sz="4" w:space="0" w:color="auto"/>
            </w:tcBorders>
            <w:vAlign w:val="center"/>
            <w:hideMark/>
          </w:tcPr>
          <w:p w14:paraId="3BE30573"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4DB3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490997F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3658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8DDD"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50AE479A"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理想运算放大器的特点及含运放放大电路的分析方法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DC393"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4B61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32A7D5B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6FCBA"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A2EEE"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1F17459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比例运算、加法运算、减法运算电路的设计与分析</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67A1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7A1D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7CC7035E"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EEB5A"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7D109"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41FB0B21"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反馈电路的定性分析与判断</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6C80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59D7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048724CF"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93A3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C1133"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074C9FA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文氏电桥的分析与计算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69AF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4F8B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3BE7376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BCAE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2DDA0"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1CBD0C55"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三端稳压电路的计算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EDE1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BD21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C3039A1" w14:textId="77777777" w:rsidTr="001718AF">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3045916F" w14:textId="77777777" w:rsidR="001718AF" w:rsidRDefault="001718AF">
            <w:pPr>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7E92471" w14:textId="77777777" w:rsidR="001718AF" w:rsidRDefault="001718AF">
            <w:pPr>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数字电子技术</w:t>
            </w:r>
          </w:p>
        </w:tc>
        <w:tc>
          <w:tcPr>
            <w:tcW w:w="4268" w:type="dxa"/>
            <w:tcBorders>
              <w:top w:val="single" w:sz="4" w:space="0" w:color="auto"/>
              <w:left w:val="single" w:sz="4" w:space="0" w:color="auto"/>
              <w:bottom w:val="single" w:sz="4" w:space="0" w:color="auto"/>
              <w:right w:val="single" w:sz="4" w:space="0" w:color="auto"/>
            </w:tcBorders>
            <w:vAlign w:val="center"/>
            <w:hideMark/>
          </w:tcPr>
          <w:p w14:paraId="4627EA1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数字信号和数字电路</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BD1D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CFC8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0F684C75"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C20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49ADB"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3095A27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数制转换</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79AE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F908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3F9CFF7"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9EDE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9C3F7"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3D1FA1EA"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代数化简法与卡诺图化简方法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356E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A1EB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0D2BFC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C088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F8094"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76847252"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常用逻辑门电路的种类</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2BBB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7FBC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r>
      <w:tr w:rsidR="001718AF" w14:paraId="7C995E4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4483B"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3BA7B"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66B5B941"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常用逻辑门电路的主要参数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0DF6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78F1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4612B9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31D2B"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2BDD5"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45796B9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常用逻辑门电路的逻辑功能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1908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2F4A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E81C19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2608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CF920"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2D7E0662"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组合逻辑电路的分析与设计</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7BB9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73549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3F1434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C53F6"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DCE3E"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4CBE2479"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常见集成触发器的型号和功能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A0AD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F1F5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0477E545"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E3D3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EC1E4" w14:textId="77777777" w:rsidR="001718AF" w:rsidRDefault="001718AF">
            <w:pPr>
              <w:widowControl/>
              <w:jc w:val="left"/>
              <w:rPr>
                <w:rFonts w:ascii="仿宋" w:eastAsia="仿宋" w:hAnsi="仿宋" w:cs="宋体"/>
                <w:color w:val="000000"/>
                <w:kern w:val="0"/>
                <w:sz w:val="28"/>
                <w:szCs w:val="28"/>
              </w:rPr>
            </w:pPr>
          </w:p>
        </w:tc>
        <w:tc>
          <w:tcPr>
            <w:tcW w:w="4268" w:type="dxa"/>
            <w:tcBorders>
              <w:top w:val="single" w:sz="4" w:space="0" w:color="auto"/>
              <w:left w:val="single" w:sz="4" w:space="0" w:color="auto"/>
              <w:bottom w:val="single" w:sz="4" w:space="0" w:color="auto"/>
              <w:right w:val="single" w:sz="4" w:space="0" w:color="auto"/>
            </w:tcBorders>
            <w:vAlign w:val="center"/>
            <w:hideMark/>
          </w:tcPr>
          <w:p w14:paraId="3011251D"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时序逻辑电路的分析</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9A8D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F421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bl>
    <w:p w14:paraId="06A34B6E"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注：</w:t>
      </w:r>
      <w:r>
        <w:rPr>
          <w:rFonts w:ascii="仿宋" w:eastAsia="仿宋" w:hAnsi="仿宋" w:cs="Arial"/>
          <w:bCs/>
          <w:color w:val="000000"/>
          <w:sz w:val="28"/>
          <w:szCs w:val="28"/>
        </w:rPr>
        <w:sym w:font="Wingdings 2" w:char="F06A"/>
      </w:r>
      <w:r>
        <w:rPr>
          <w:rFonts w:ascii="仿宋" w:eastAsia="仿宋" w:hAnsi="仿宋" w:cs="Arial" w:hint="eastAsia"/>
          <w:bCs/>
          <w:color w:val="000000"/>
          <w:sz w:val="28"/>
          <w:szCs w:val="28"/>
        </w:rPr>
        <w:t>难度系数和重要系数分为3、5、9三个等级，系数越大，难度或重要性越大。</w:t>
      </w:r>
      <w:r>
        <w:rPr>
          <w:rFonts w:ascii="仿宋" w:eastAsia="仿宋" w:hAnsi="仿宋" w:cs="Arial"/>
          <w:bCs/>
          <w:color w:val="000000"/>
          <w:sz w:val="28"/>
          <w:szCs w:val="28"/>
        </w:rPr>
        <w:sym w:font="Wingdings 2" w:char="F06B"/>
      </w:r>
      <w:r>
        <w:rPr>
          <w:rFonts w:ascii="仿宋" w:eastAsia="仿宋" w:hAnsi="仿宋" w:cs="Arial" w:hint="eastAsia"/>
          <w:bCs/>
          <w:color w:val="000000"/>
          <w:sz w:val="28"/>
          <w:szCs w:val="28"/>
        </w:rPr>
        <w:t>题型为判断题、单选题、计算题、作图题四种。</w:t>
      </w:r>
    </w:p>
    <w:p w14:paraId="419179C0"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04F89CD6"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1．《电路分析(第五版)》，刘志民 主编，西安电子科技大学出版社，2015年7月。</w:t>
      </w:r>
    </w:p>
    <w:p w14:paraId="50A5684D"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2．《模拟电子技术》，胡宴如 主编，高等教育出版社，2012年7月。</w:t>
      </w:r>
    </w:p>
    <w:p w14:paraId="749F3267" w14:textId="77777777" w:rsidR="001718AF" w:rsidRDefault="001718AF" w:rsidP="001718AF">
      <w:pPr>
        <w:widowControl/>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3.《数字电子技术》，杨志忠 主编，高等教育出版社，2013年7月。</w:t>
      </w:r>
    </w:p>
    <w:p w14:paraId="1A5D90DB" w14:textId="77777777" w:rsidR="001718AF" w:rsidRDefault="001718AF" w:rsidP="001718AF">
      <w:pPr>
        <w:widowControl/>
        <w:spacing w:line="560" w:lineRule="exact"/>
        <w:ind w:firstLineChars="200" w:firstLine="560"/>
        <w:jc w:val="left"/>
        <w:rPr>
          <w:rFonts w:ascii="仿宋" w:eastAsia="仿宋" w:hAnsi="仿宋" w:cs="Arial" w:hint="eastAsia"/>
          <w:bCs/>
          <w:color w:val="000000"/>
          <w:sz w:val="28"/>
          <w:szCs w:val="28"/>
        </w:rPr>
      </w:pPr>
    </w:p>
    <w:p w14:paraId="128AE9B8" w14:textId="77777777" w:rsidR="001718AF" w:rsidRDefault="001718AF" w:rsidP="001718AF">
      <w:pPr>
        <w:spacing w:line="360" w:lineRule="auto"/>
        <w:jc w:val="center"/>
        <w:rPr>
          <w:rFonts w:ascii="黑体" w:eastAsia="黑体" w:hAnsi="宋体" w:hint="eastAsia"/>
          <w:b/>
          <w:color w:val="000000"/>
          <w:sz w:val="30"/>
          <w:szCs w:val="30"/>
        </w:rPr>
      </w:pPr>
      <w:r>
        <w:rPr>
          <w:rFonts w:ascii="黑体" w:eastAsia="黑体" w:hAnsi="宋体" w:hint="eastAsia"/>
          <w:b/>
          <w:color w:val="000000"/>
          <w:sz w:val="30"/>
          <w:szCs w:val="30"/>
        </w:rPr>
        <w:t>第二部分《软件技术》专业综合理论考试大纲</w:t>
      </w:r>
    </w:p>
    <w:p w14:paraId="7634E83F"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lastRenderedPageBreak/>
        <w:t>一、专业基础知识考试目标</w:t>
      </w:r>
    </w:p>
    <w:p w14:paraId="66BE9FC3" w14:textId="77777777" w:rsidR="001718AF" w:rsidRDefault="001718AF" w:rsidP="001718AF">
      <w:pPr>
        <w:widowControl/>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本大纲适用的考生范围：本省2018年中职应、往届毕业生参加广东省高职院校自主招生考试，报考软件技术专业的考生。</w:t>
      </w:r>
    </w:p>
    <w:p w14:paraId="3A03E4D1" w14:textId="77777777" w:rsidR="001718AF" w:rsidRDefault="001718AF" w:rsidP="001718AF">
      <w:pPr>
        <w:widowControl/>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考试内容和要求：专业综合理论考试总分共150分，考试时间90分钟。要求学生掌握软件技术专业的基础理论和知识、技能及简单运用，使学生在掌握理论和专业知识的同时，具备一定的实践操作能力，并能融会贯通，综合运用所学知识，分析和解决实际问题。</w:t>
      </w:r>
    </w:p>
    <w:p w14:paraId="426DEBC2"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二、专业基础知识考试大纲</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791"/>
        <w:gridCol w:w="4318"/>
        <w:gridCol w:w="728"/>
        <w:gridCol w:w="803"/>
      </w:tblGrid>
      <w:tr w:rsidR="001718AF" w14:paraId="3A8FD939" w14:textId="77777777" w:rsidTr="001718AF">
        <w:trPr>
          <w:jc w:val="center"/>
        </w:trPr>
        <w:tc>
          <w:tcPr>
            <w:tcW w:w="509" w:type="dxa"/>
            <w:tcBorders>
              <w:top w:val="single" w:sz="4" w:space="0" w:color="auto"/>
              <w:left w:val="single" w:sz="4" w:space="0" w:color="auto"/>
              <w:bottom w:val="single" w:sz="4" w:space="0" w:color="auto"/>
              <w:right w:val="single" w:sz="4" w:space="0" w:color="auto"/>
            </w:tcBorders>
            <w:vAlign w:val="center"/>
            <w:hideMark/>
          </w:tcPr>
          <w:p w14:paraId="0DFA5669"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序号</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D1A0F5"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鉴定范围</w:t>
            </w:r>
          </w:p>
        </w:tc>
        <w:tc>
          <w:tcPr>
            <w:tcW w:w="4317" w:type="dxa"/>
            <w:tcBorders>
              <w:top w:val="single" w:sz="4" w:space="0" w:color="auto"/>
              <w:left w:val="single" w:sz="4" w:space="0" w:color="auto"/>
              <w:bottom w:val="single" w:sz="4" w:space="0" w:color="auto"/>
              <w:right w:val="single" w:sz="4" w:space="0" w:color="auto"/>
            </w:tcBorders>
            <w:vAlign w:val="center"/>
            <w:hideMark/>
          </w:tcPr>
          <w:p w14:paraId="2018B44B"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知识点</w:t>
            </w:r>
          </w:p>
        </w:tc>
        <w:tc>
          <w:tcPr>
            <w:tcW w:w="728" w:type="dxa"/>
            <w:tcBorders>
              <w:top w:val="single" w:sz="4" w:space="0" w:color="auto"/>
              <w:left w:val="single" w:sz="4" w:space="0" w:color="auto"/>
              <w:bottom w:val="single" w:sz="4" w:space="0" w:color="auto"/>
              <w:right w:val="single" w:sz="4" w:space="0" w:color="auto"/>
            </w:tcBorders>
            <w:vAlign w:val="center"/>
            <w:hideMark/>
          </w:tcPr>
          <w:p w14:paraId="6EC95A30"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难度系数</w:t>
            </w:r>
          </w:p>
        </w:tc>
        <w:tc>
          <w:tcPr>
            <w:tcW w:w="803" w:type="dxa"/>
            <w:tcBorders>
              <w:top w:val="single" w:sz="4" w:space="0" w:color="auto"/>
              <w:left w:val="single" w:sz="4" w:space="0" w:color="auto"/>
              <w:bottom w:val="single" w:sz="4" w:space="0" w:color="auto"/>
              <w:right w:val="single" w:sz="4" w:space="0" w:color="auto"/>
            </w:tcBorders>
            <w:vAlign w:val="center"/>
            <w:hideMark/>
          </w:tcPr>
          <w:p w14:paraId="3D95E570"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重要系数</w:t>
            </w:r>
          </w:p>
        </w:tc>
      </w:tr>
      <w:tr w:rsidR="001718AF" w14:paraId="430B4C0A" w14:textId="77777777" w:rsidTr="001718AF">
        <w:trP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3B8D29E3"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1</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14:paraId="318CBC90"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计算机基础知识</w:t>
            </w:r>
          </w:p>
        </w:tc>
        <w:tc>
          <w:tcPr>
            <w:tcW w:w="4317" w:type="dxa"/>
            <w:tcBorders>
              <w:top w:val="single" w:sz="4" w:space="0" w:color="auto"/>
              <w:left w:val="single" w:sz="4" w:space="0" w:color="auto"/>
              <w:bottom w:val="single" w:sz="4" w:space="0" w:color="auto"/>
              <w:right w:val="single" w:sz="4" w:space="0" w:color="auto"/>
            </w:tcBorders>
            <w:vAlign w:val="center"/>
            <w:hideMark/>
          </w:tcPr>
          <w:p w14:paraId="7F2AA4A5"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计算机的发展</w:t>
            </w:r>
          </w:p>
        </w:tc>
        <w:tc>
          <w:tcPr>
            <w:tcW w:w="728" w:type="dxa"/>
            <w:tcBorders>
              <w:top w:val="single" w:sz="4" w:space="0" w:color="auto"/>
              <w:left w:val="single" w:sz="4" w:space="0" w:color="auto"/>
              <w:bottom w:val="single" w:sz="4" w:space="0" w:color="auto"/>
              <w:right w:val="single" w:sz="4" w:space="0" w:color="auto"/>
            </w:tcBorders>
            <w:vAlign w:val="center"/>
            <w:hideMark/>
          </w:tcPr>
          <w:p w14:paraId="21FB40F5"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3EF7C9F3"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0814D247"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2370F087"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EC83D2A"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22DF5119"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信息的表示与存储</w:t>
            </w:r>
          </w:p>
        </w:tc>
        <w:tc>
          <w:tcPr>
            <w:tcW w:w="728" w:type="dxa"/>
            <w:tcBorders>
              <w:top w:val="single" w:sz="4" w:space="0" w:color="auto"/>
              <w:left w:val="single" w:sz="4" w:space="0" w:color="auto"/>
              <w:bottom w:val="single" w:sz="4" w:space="0" w:color="auto"/>
              <w:right w:val="single" w:sz="4" w:space="0" w:color="auto"/>
            </w:tcBorders>
            <w:vAlign w:val="center"/>
            <w:hideMark/>
          </w:tcPr>
          <w:p w14:paraId="6C36E194"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c>
          <w:tcPr>
            <w:tcW w:w="803" w:type="dxa"/>
            <w:tcBorders>
              <w:top w:val="single" w:sz="4" w:space="0" w:color="auto"/>
              <w:left w:val="single" w:sz="4" w:space="0" w:color="auto"/>
              <w:bottom w:val="single" w:sz="4" w:space="0" w:color="auto"/>
              <w:right w:val="single" w:sz="4" w:space="0" w:color="auto"/>
            </w:tcBorders>
            <w:vAlign w:val="center"/>
            <w:hideMark/>
          </w:tcPr>
          <w:p w14:paraId="1078DF22"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r>
      <w:tr w:rsidR="001718AF" w14:paraId="5FC6020D"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21D3A6BE"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FB07C4C"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409D4F11"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多媒体技术</w:t>
            </w:r>
          </w:p>
        </w:tc>
        <w:tc>
          <w:tcPr>
            <w:tcW w:w="728" w:type="dxa"/>
            <w:tcBorders>
              <w:top w:val="single" w:sz="4" w:space="0" w:color="auto"/>
              <w:left w:val="single" w:sz="4" w:space="0" w:color="auto"/>
              <w:bottom w:val="single" w:sz="4" w:space="0" w:color="auto"/>
              <w:right w:val="single" w:sz="4" w:space="0" w:color="auto"/>
            </w:tcBorders>
            <w:vAlign w:val="center"/>
            <w:hideMark/>
          </w:tcPr>
          <w:p w14:paraId="6DEF28BF"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0AFB24F8"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791D617B"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4A49A342"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06090275"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22AFF010"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计算机病毒及其防治</w:t>
            </w:r>
          </w:p>
        </w:tc>
        <w:tc>
          <w:tcPr>
            <w:tcW w:w="728" w:type="dxa"/>
            <w:tcBorders>
              <w:top w:val="single" w:sz="4" w:space="0" w:color="auto"/>
              <w:left w:val="single" w:sz="4" w:space="0" w:color="auto"/>
              <w:bottom w:val="single" w:sz="4" w:space="0" w:color="auto"/>
              <w:right w:val="single" w:sz="4" w:space="0" w:color="auto"/>
            </w:tcBorders>
            <w:vAlign w:val="center"/>
            <w:hideMark/>
          </w:tcPr>
          <w:p w14:paraId="52995A12"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6021509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7B97AEE0" w14:textId="77777777" w:rsidTr="001718AF">
        <w:trP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7731A77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2</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14:paraId="46F25CC4"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计算机系统</w:t>
            </w:r>
          </w:p>
        </w:tc>
        <w:tc>
          <w:tcPr>
            <w:tcW w:w="4317" w:type="dxa"/>
            <w:tcBorders>
              <w:top w:val="single" w:sz="4" w:space="0" w:color="auto"/>
              <w:left w:val="single" w:sz="4" w:space="0" w:color="auto"/>
              <w:bottom w:val="single" w:sz="4" w:space="0" w:color="auto"/>
              <w:right w:val="single" w:sz="4" w:space="0" w:color="auto"/>
            </w:tcBorders>
            <w:vAlign w:val="center"/>
            <w:hideMark/>
          </w:tcPr>
          <w:p w14:paraId="5ADDB1A1"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计算机的硬件系统</w:t>
            </w:r>
          </w:p>
        </w:tc>
        <w:tc>
          <w:tcPr>
            <w:tcW w:w="728" w:type="dxa"/>
            <w:tcBorders>
              <w:top w:val="single" w:sz="4" w:space="0" w:color="auto"/>
              <w:left w:val="single" w:sz="4" w:space="0" w:color="auto"/>
              <w:bottom w:val="single" w:sz="4" w:space="0" w:color="auto"/>
              <w:right w:val="single" w:sz="4" w:space="0" w:color="auto"/>
            </w:tcBorders>
            <w:vAlign w:val="center"/>
            <w:hideMark/>
          </w:tcPr>
          <w:p w14:paraId="05F452F2"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091EBF25"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07EE7A4A"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051CCFAC"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D57BC8C"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69E91023"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计算机的软件系统</w:t>
            </w:r>
          </w:p>
        </w:tc>
        <w:tc>
          <w:tcPr>
            <w:tcW w:w="728" w:type="dxa"/>
            <w:tcBorders>
              <w:top w:val="single" w:sz="4" w:space="0" w:color="auto"/>
              <w:left w:val="single" w:sz="4" w:space="0" w:color="auto"/>
              <w:bottom w:val="single" w:sz="4" w:space="0" w:color="auto"/>
              <w:right w:val="single" w:sz="4" w:space="0" w:color="auto"/>
            </w:tcBorders>
            <w:vAlign w:val="center"/>
            <w:hideMark/>
          </w:tcPr>
          <w:p w14:paraId="2D1D0148"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4CC6F694"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248F0F04"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62D61949"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A94EC65"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4E3DC797"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操作系统</w:t>
            </w:r>
          </w:p>
        </w:tc>
        <w:tc>
          <w:tcPr>
            <w:tcW w:w="728" w:type="dxa"/>
            <w:tcBorders>
              <w:top w:val="single" w:sz="4" w:space="0" w:color="auto"/>
              <w:left w:val="single" w:sz="4" w:space="0" w:color="auto"/>
              <w:bottom w:val="single" w:sz="4" w:space="0" w:color="auto"/>
              <w:right w:val="single" w:sz="4" w:space="0" w:color="auto"/>
            </w:tcBorders>
            <w:vAlign w:val="center"/>
            <w:hideMark/>
          </w:tcPr>
          <w:p w14:paraId="331ED11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4047FBAE"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27CA8E6C" w14:textId="77777777" w:rsidTr="001718AF">
        <w:trP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1F3FC6E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14:paraId="6CBE331A"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Internet基础与简单应用</w:t>
            </w:r>
          </w:p>
        </w:tc>
        <w:tc>
          <w:tcPr>
            <w:tcW w:w="4317" w:type="dxa"/>
            <w:tcBorders>
              <w:top w:val="single" w:sz="4" w:space="0" w:color="auto"/>
              <w:left w:val="single" w:sz="4" w:space="0" w:color="auto"/>
              <w:bottom w:val="single" w:sz="4" w:space="0" w:color="auto"/>
              <w:right w:val="single" w:sz="4" w:space="0" w:color="auto"/>
            </w:tcBorders>
            <w:vAlign w:val="center"/>
            <w:hideMark/>
          </w:tcPr>
          <w:p w14:paraId="57BB6C92"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计算机网络基本概念</w:t>
            </w:r>
          </w:p>
        </w:tc>
        <w:tc>
          <w:tcPr>
            <w:tcW w:w="728" w:type="dxa"/>
            <w:tcBorders>
              <w:top w:val="single" w:sz="4" w:space="0" w:color="auto"/>
              <w:left w:val="single" w:sz="4" w:space="0" w:color="auto"/>
              <w:bottom w:val="single" w:sz="4" w:space="0" w:color="auto"/>
              <w:right w:val="single" w:sz="4" w:space="0" w:color="auto"/>
            </w:tcBorders>
            <w:vAlign w:val="center"/>
            <w:hideMark/>
          </w:tcPr>
          <w:p w14:paraId="4C410E41"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76CCBF0F"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2E519DCD"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20C69556"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7D5BBE62"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43A3B401"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因特网基础</w:t>
            </w:r>
          </w:p>
        </w:tc>
        <w:tc>
          <w:tcPr>
            <w:tcW w:w="728" w:type="dxa"/>
            <w:tcBorders>
              <w:top w:val="single" w:sz="4" w:space="0" w:color="auto"/>
              <w:left w:val="single" w:sz="4" w:space="0" w:color="auto"/>
              <w:bottom w:val="single" w:sz="4" w:space="0" w:color="auto"/>
              <w:right w:val="single" w:sz="4" w:space="0" w:color="auto"/>
            </w:tcBorders>
            <w:vAlign w:val="center"/>
            <w:hideMark/>
          </w:tcPr>
          <w:p w14:paraId="7A3D74AF"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22B2541D"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2345A4F6"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0C1F7CF8"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F09F21D"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2B9A08F8"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使用简单的因特网应用</w:t>
            </w:r>
          </w:p>
        </w:tc>
        <w:tc>
          <w:tcPr>
            <w:tcW w:w="728" w:type="dxa"/>
            <w:tcBorders>
              <w:top w:val="single" w:sz="4" w:space="0" w:color="auto"/>
              <w:left w:val="single" w:sz="4" w:space="0" w:color="auto"/>
              <w:bottom w:val="single" w:sz="4" w:space="0" w:color="auto"/>
              <w:right w:val="single" w:sz="4" w:space="0" w:color="auto"/>
            </w:tcBorders>
            <w:vAlign w:val="center"/>
            <w:hideMark/>
          </w:tcPr>
          <w:p w14:paraId="4F56E20B"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532A9291"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r>
      <w:tr w:rsidR="001718AF" w14:paraId="11F7506C" w14:textId="77777777" w:rsidTr="001718AF">
        <w:trP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41D63481"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4</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14:paraId="51A9091C"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结构化程序设计</w:t>
            </w:r>
          </w:p>
        </w:tc>
        <w:tc>
          <w:tcPr>
            <w:tcW w:w="4317" w:type="dxa"/>
            <w:tcBorders>
              <w:top w:val="single" w:sz="4" w:space="0" w:color="auto"/>
              <w:left w:val="single" w:sz="4" w:space="0" w:color="auto"/>
              <w:bottom w:val="single" w:sz="4" w:space="0" w:color="auto"/>
              <w:right w:val="single" w:sz="4" w:space="0" w:color="auto"/>
            </w:tcBorders>
            <w:vAlign w:val="center"/>
            <w:hideMark/>
          </w:tcPr>
          <w:p w14:paraId="5CCF659D"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数据类型</w:t>
            </w:r>
          </w:p>
        </w:tc>
        <w:tc>
          <w:tcPr>
            <w:tcW w:w="728" w:type="dxa"/>
            <w:tcBorders>
              <w:top w:val="single" w:sz="4" w:space="0" w:color="auto"/>
              <w:left w:val="single" w:sz="4" w:space="0" w:color="auto"/>
              <w:bottom w:val="single" w:sz="4" w:space="0" w:color="auto"/>
              <w:right w:val="single" w:sz="4" w:space="0" w:color="auto"/>
            </w:tcBorders>
            <w:vAlign w:val="center"/>
            <w:hideMark/>
          </w:tcPr>
          <w:p w14:paraId="1B7A2E33"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394B1F2A"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r>
      <w:tr w:rsidR="001718AF" w14:paraId="04F051E2"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57D5019F"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1AC080E"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5FBDCC03"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表达式的算术运算</w:t>
            </w:r>
          </w:p>
        </w:tc>
        <w:tc>
          <w:tcPr>
            <w:tcW w:w="728" w:type="dxa"/>
            <w:tcBorders>
              <w:top w:val="single" w:sz="4" w:space="0" w:color="auto"/>
              <w:left w:val="single" w:sz="4" w:space="0" w:color="auto"/>
              <w:bottom w:val="single" w:sz="4" w:space="0" w:color="auto"/>
              <w:right w:val="single" w:sz="4" w:space="0" w:color="auto"/>
            </w:tcBorders>
            <w:vAlign w:val="center"/>
            <w:hideMark/>
          </w:tcPr>
          <w:p w14:paraId="0F488182"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3</w:t>
            </w:r>
          </w:p>
        </w:tc>
        <w:tc>
          <w:tcPr>
            <w:tcW w:w="803" w:type="dxa"/>
            <w:tcBorders>
              <w:top w:val="single" w:sz="4" w:space="0" w:color="auto"/>
              <w:left w:val="single" w:sz="4" w:space="0" w:color="auto"/>
              <w:bottom w:val="single" w:sz="4" w:space="0" w:color="auto"/>
              <w:right w:val="single" w:sz="4" w:space="0" w:color="auto"/>
            </w:tcBorders>
            <w:vAlign w:val="center"/>
            <w:hideMark/>
          </w:tcPr>
          <w:p w14:paraId="6B9D19B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r>
      <w:tr w:rsidR="001718AF" w14:paraId="6F4842B2"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281FAD6"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1F808BE8"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2184048C"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顺序、条件与循环控制语句</w:t>
            </w:r>
          </w:p>
        </w:tc>
        <w:tc>
          <w:tcPr>
            <w:tcW w:w="728" w:type="dxa"/>
            <w:tcBorders>
              <w:top w:val="single" w:sz="4" w:space="0" w:color="auto"/>
              <w:left w:val="single" w:sz="4" w:space="0" w:color="auto"/>
              <w:bottom w:val="single" w:sz="4" w:space="0" w:color="auto"/>
              <w:right w:val="single" w:sz="4" w:space="0" w:color="auto"/>
            </w:tcBorders>
            <w:vAlign w:val="center"/>
            <w:hideMark/>
          </w:tcPr>
          <w:p w14:paraId="60AF2A5A"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c>
          <w:tcPr>
            <w:tcW w:w="803" w:type="dxa"/>
            <w:tcBorders>
              <w:top w:val="single" w:sz="4" w:space="0" w:color="auto"/>
              <w:left w:val="single" w:sz="4" w:space="0" w:color="auto"/>
              <w:bottom w:val="single" w:sz="4" w:space="0" w:color="auto"/>
              <w:right w:val="single" w:sz="4" w:space="0" w:color="auto"/>
            </w:tcBorders>
            <w:vAlign w:val="center"/>
            <w:hideMark/>
          </w:tcPr>
          <w:p w14:paraId="3AF8A114"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1085B01F"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42339CFA"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5119F577"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6BEABD7B"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一维数组</w:t>
            </w:r>
          </w:p>
        </w:tc>
        <w:tc>
          <w:tcPr>
            <w:tcW w:w="728" w:type="dxa"/>
            <w:tcBorders>
              <w:top w:val="single" w:sz="4" w:space="0" w:color="auto"/>
              <w:left w:val="single" w:sz="4" w:space="0" w:color="auto"/>
              <w:bottom w:val="single" w:sz="4" w:space="0" w:color="auto"/>
              <w:right w:val="single" w:sz="4" w:space="0" w:color="auto"/>
            </w:tcBorders>
            <w:vAlign w:val="center"/>
            <w:hideMark/>
          </w:tcPr>
          <w:p w14:paraId="2773FD10"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c>
          <w:tcPr>
            <w:tcW w:w="803" w:type="dxa"/>
            <w:tcBorders>
              <w:top w:val="single" w:sz="4" w:space="0" w:color="auto"/>
              <w:left w:val="single" w:sz="4" w:space="0" w:color="auto"/>
              <w:bottom w:val="single" w:sz="4" w:space="0" w:color="auto"/>
              <w:right w:val="single" w:sz="4" w:space="0" w:color="auto"/>
            </w:tcBorders>
            <w:vAlign w:val="center"/>
            <w:hideMark/>
          </w:tcPr>
          <w:p w14:paraId="27C01F83"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2B25ADC9"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73C24C55"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7FF7461F"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4C4A0D2B"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函数</w:t>
            </w:r>
          </w:p>
        </w:tc>
        <w:tc>
          <w:tcPr>
            <w:tcW w:w="728" w:type="dxa"/>
            <w:tcBorders>
              <w:top w:val="single" w:sz="4" w:space="0" w:color="auto"/>
              <w:left w:val="single" w:sz="4" w:space="0" w:color="auto"/>
              <w:bottom w:val="single" w:sz="4" w:space="0" w:color="auto"/>
              <w:right w:val="single" w:sz="4" w:space="0" w:color="auto"/>
            </w:tcBorders>
            <w:vAlign w:val="center"/>
            <w:hideMark/>
          </w:tcPr>
          <w:p w14:paraId="4FE818D7"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c>
          <w:tcPr>
            <w:tcW w:w="803" w:type="dxa"/>
            <w:tcBorders>
              <w:top w:val="single" w:sz="4" w:space="0" w:color="auto"/>
              <w:left w:val="single" w:sz="4" w:space="0" w:color="auto"/>
              <w:bottom w:val="single" w:sz="4" w:space="0" w:color="auto"/>
              <w:right w:val="single" w:sz="4" w:space="0" w:color="auto"/>
            </w:tcBorders>
            <w:vAlign w:val="center"/>
            <w:hideMark/>
          </w:tcPr>
          <w:p w14:paraId="160DD15E"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2C734BA5" w14:textId="77777777" w:rsidTr="001718AF">
        <w:trP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5F88B90E"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c>
          <w:tcPr>
            <w:tcW w:w="2790" w:type="dxa"/>
            <w:vMerge w:val="restart"/>
            <w:tcBorders>
              <w:top w:val="single" w:sz="4" w:space="0" w:color="auto"/>
              <w:left w:val="single" w:sz="4" w:space="0" w:color="auto"/>
              <w:bottom w:val="single" w:sz="4" w:space="0" w:color="auto"/>
              <w:right w:val="single" w:sz="4" w:space="0" w:color="auto"/>
            </w:tcBorders>
            <w:vAlign w:val="center"/>
            <w:hideMark/>
          </w:tcPr>
          <w:p w14:paraId="1B304167" w14:textId="77777777" w:rsidR="001718AF" w:rsidRDefault="001718AF">
            <w:pPr>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面向对象程序设计</w:t>
            </w:r>
          </w:p>
        </w:tc>
        <w:tc>
          <w:tcPr>
            <w:tcW w:w="4317" w:type="dxa"/>
            <w:tcBorders>
              <w:top w:val="single" w:sz="4" w:space="0" w:color="auto"/>
              <w:left w:val="single" w:sz="4" w:space="0" w:color="auto"/>
              <w:bottom w:val="single" w:sz="4" w:space="0" w:color="auto"/>
              <w:right w:val="single" w:sz="4" w:space="0" w:color="auto"/>
            </w:tcBorders>
            <w:vAlign w:val="center"/>
            <w:hideMark/>
          </w:tcPr>
          <w:p w14:paraId="2549D4CD"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类和对象</w:t>
            </w:r>
          </w:p>
        </w:tc>
        <w:tc>
          <w:tcPr>
            <w:tcW w:w="728" w:type="dxa"/>
            <w:tcBorders>
              <w:top w:val="single" w:sz="4" w:space="0" w:color="auto"/>
              <w:left w:val="single" w:sz="4" w:space="0" w:color="auto"/>
              <w:bottom w:val="single" w:sz="4" w:space="0" w:color="auto"/>
              <w:right w:val="single" w:sz="4" w:space="0" w:color="auto"/>
            </w:tcBorders>
            <w:vAlign w:val="center"/>
            <w:hideMark/>
          </w:tcPr>
          <w:p w14:paraId="1C7581C9"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c>
          <w:tcPr>
            <w:tcW w:w="803" w:type="dxa"/>
            <w:tcBorders>
              <w:top w:val="single" w:sz="4" w:space="0" w:color="auto"/>
              <w:left w:val="single" w:sz="4" w:space="0" w:color="auto"/>
              <w:bottom w:val="single" w:sz="4" w:space="0" w:color="auto"/>
              <w:right w:val="single" w:sz="4" w:space="0" w:color="auto"/>
            </w:tcBorders>
            <w:vAlign w:val="center"/>
            <w:hideMark/>
          </w:tcPr>
          <w:p w14:paraId="6300B02B"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6933D821"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5E29D39A"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05A7B2E9"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0D8740B5"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类的成员</w:t>
            </w:r>
          </w:p>
        </w:tc>
        <w:tc>
          <w:tcPr>
            <w:tcW w:w="728" w:type="dxa"/>
            <w:tcBorders>
              <w:top w:val="single" w:sz="4" w:space="0" w:color="auto"/>
              <w:left w:val="single" w:sz="4" w:space="0" w:color="auto"/>
              <w:bottom w:val="single" w:sz="4" w:space="0" w:color="auto"/>
              <w:right w:val="single" w:sz="4" w:space="0" w:color="auto"/>
            </w:tcBorders>
            <w:vAlign w:val="center"/>
            <w:hideMark/>
          </w:tcPr>
          <w:p w14:paraId="18CA0BBD"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c>
          <w:tcPr>
            <w:tcW w:w="803" w:type="dxa"/>
            <w:tcBorders>
              <w:top w:val="single" w:sz="4" w:space="0" w:color="auto"/>
              <w:left w:val="single" w:sz="4" w:space="0" w:color="auto"/>
              <w:bottom w:val="single" w:sz="4" w:space="0" w:color="auto"/>
              <w:right w:val="single" w:sz="4" w:space="0" w:color="auto"/>
            </w:tcBorders>
            <w:vAlign w:val="center"/>
            <w:hideMark/>
          </w:tcPr>
          <w:p w14:paraId="1A311D0A"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5596C09E"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04F75F7B"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1169DF8"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7BB6F3FA"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继承和多态</w:t>
            </w:r>
          </w:p>
        </w:tc>
        <w:tc>
          <w:tcPr>
            <w:tcW w:w="728" w:type="dxa"/>
            <w:tcBorders>
              <w:top w:val="single" w:sz="4" w:space="0" w:color="auto"/>
              <w:left w:val="single" w:sz="4" w:space="0" w:color="auto"/>
              <w:bottom w:val="single" w:sz="4" w:space="0" w:color="auto"/>
              <w:right w:val="single" w:sz="4" w:space="0" w:color="auto"/>
            </w:tcBorders>
            <w:vAlign w:val="center"/>
            <w:hideMark/>
          </w:tcPr>
          <w:p w14:paraId="34BAC990"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c>
          <w:tcPr>
            <w:tcW w:w="803" w:type="dxa"/>
            <w:tcBorders>
              <w:top w:val="single" w:sz="4" w:space="0" w:color="auto"/>
              <w:left w:val="single" w:sz="4" w:space="0" w:color="auto"/>
              <w:bottom w:val="single" w:sz="4" w:space="0" w:color="auto"/>
              <w:right w:val="single" w:sz="4" w:space="0" w:color="auto"/>
            </w:tcBorders>
            <w:vAlign w:val="center"/>
            <w:hideMark/>
          </w:tcPr>
          <w:p w14:paraId="7CD36A02"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r>
      <w:tr w:rsidR="001718AF" w14:paraId="64D93FFC" w14:textId="77777777" w:rsidTr="001718AF">
        <w:trP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3684AD6" w14:textId="77777777" w:rsidR="001718AF" w:rsidRDefault="001718AF">
            <w:pPr>
              <w:widowControl/>
              <w:jc w:val="left"/>
              <w:rPr>
                <w:rFonts w:ascii="仿宋" w:eastAsia="仿宋" w:hAnsi="仿宋" w:cs="Arial"/>
                <w:bCs/>
                <w:color w:val="000000"/>
                <w:sz w:val="28"/>
                <w:szCs w:val="2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30BBAA0" w14:textId="77777777" w:rsidR="001718AF" w:rsidRDefault="001718AF">
            <w:pPr>
              <w:widowControl/>
              <w:jc w:val="left"/>
              <w:rPr>
                <w:rFonts w:ascii="仿宋" w:eastAsia="仿宋" w:hAnsi="仿宋" w:cs="Arial"/>
                <w:bCs/>
                <w:color w:val="000000"/>
                <w:sz w:val="28"/>
                <w:szCs w:val="28"/>
              </w:rPr>
            </w:pPr>
          </w:p>
        </w:tc>
        <w:tc>
          <w:tcPr>
            <w:tcW w:w="4317" w:type="dxa"/>
            <w:tcBorders>
              <w:top w:val="single" w:sz="4" w:space="0" w:color="auto"/>
              <w:left w:val="single" w:sz="4" w:space="0" w:color="auto"/>
              <w:bottom w:val="single" w:sz="4" w:space="0" w:color="auto"/>
              <w:right w:val="single" w:sz="4" w:space="0" w:color="auto"/>
            </w:tcBorders>
            <w:vAlign w:val="center"/>
            <w:hideMark/>
          </w:tcPr>
          <w:p w14:paraId="14035F86" w14:textId="77777777" w:rsidR="001718AF" w:rsidRDefault="001718AF">
            <w:pPr>
              <w:widowControl/>
              <w:spacing w:line="560" w:lineRule="exact"/>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接口</w:t>
            </w:r>
          </w:p>
        </w:tc>
        <w:tc>
          <w:tcPr>
            <w:tcW w:w="728" w:type="dxa"/>
            <w:tcBorders>
              <w:top w:val="single" w:sz="4" w:space="0" w:color="auto"/>
              <w:left w:val="single" w:sz="4" w:space="0" w:color="auto"/>
              <w:bottom w:val="single" w:sz="4" w:space="0" w:color="auto"/>
              <w:right w:val="single" w:sz="4" w:space="0" w:color="auto"/>
            </w:tcBorders>
            <w:vAlign w:val="center"/>
            <w:hideMark/>
          </w:tcPr>
          <w:p w14:paraId="60745186"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9</w:t>
            </w:r>
          </w:p>
        </w:tc>
        <w:tc>
          <w:tcPr>
            <w:tcW w:w="803" w:type="dxa"/>
            <w:tcBorders>
              <w:top w:val="single" w:sz="4" w:space="0" w:color="auto"/>
              <w:left w:val="single" w:sz="4" w:space="0" w:color="auto"/>
              <w:bottom w:val="single" w:sz="4" w:space="0" w:color="auto"/>
              <w:right w:val="single" w:sz="4" w:space="0" w:color="auto"/>
            </w:tcBorders>
            <w:vAlign w:val="center"/>
            <w:hideMark/>
          </w:tcPr>
          <w:p w14:paraId="69686435" w14:textId="77777777" w:rsidR="001718AF" w:rsidRDefault="001718AF">
            <w:pPr>
              <w:widowControl/>
              <w:spacing w:line="560" w:lineRule="exact"/>
              <w:jc w:val="center"/>
              <w:rPr>
                <w:rFonts w:ascii="仿宋" w:eastAsia="仿宋" w:hAnsi="仿宋" w:cs="Arial" w:hint="eastAsia"/>
                <w:bCs/>
                <w:color w:val="000000"/>
                <w:sz w:val="28"/>
                <w:szCs w:val="28"/>
              </w:rPr>
            </w:pPr>
            <w:r>
              <w:rPr>
                <w:rFonts w:ascii="仿宋" w:eastAsia="仿宋" w:hAnsi="仿宋" w:cs="Arial" w:hint="eastAsia"/>
                <w:bCs/>
                <w:color w:val="000000"/>
                <w:sz w:val="28"/>
                <w:szCs w:val="28"/>
              </w:rPr>
              <w:t>5</w:t>
            </w:r>
          </w:p>
        </w:tc>
      </w:tr>
    </w:tbl>
    <w:p w14:paraId="7D78949D" w14:textId="77777777" w:rsidR="001718AF" w:rsidRDefault="001718AF" w:rsidP="001718AF">
      <w:pPr>
        <w:widowControl/>
        <w:spacing w:line="560" w:lineRule="exact"/>
        <w:ind w:firstLineChars="150" w:firstLine="42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注：①难度系数和重要系数分为3、5、9三个等级，系数越大，难度或重要性越大。②题型为选择题、填空题、程序设计题三种。</w:t>
      </w:r>
    </w:p>
    <w:p w14:paraId="15EA44B9"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575B2015" w14:textId="77777777" w:rsidR="001718AF" w:rsidRDefault="001718AF" w:rsidP="001718AF">
      <w:pPr>
        <w:pStyle w:val="ae"/>
        <w:spacing w:line="560" w:lineRule="exact"/>
        <w:ind w:left="425" w:firstLineChars="0" w:firstLine="0"/>
        <w:rPr>
          <w:rFonts w:ascii="仿宋" w:eastAsia="仿宋" w:hAnsi="仿宋" w:cs="Arial" w:hint="eastAsia"/>
          <w:bCs/>
          <w:color w:val="000000"/>
          <w:sz w:val="28"/>
          <w:szCs w:val="28"/>
        </w:rPr>
      </w:pPr>
      <w:r>
        <w:rPr>
          <w:rFonts w:ascii="仿宋" w:eastAsia="仿宋" w:hAnsi="仿宋" w:cs="Arial" w:hint="eastAsia"/>
          <w:bCs/>
          <w:color w:val="000000"/>
          <w:sz w:val="28"/>
          <w:szCs w:val="28"/>
        </w:rPr>
        <w:t>1.全国计算机等级考试一级教程:计算机基础及MS Office应用(2017年版) 。</w:t>
      </w:r>
    </w:p>
    <w:p w14:paraId="5DEAAC47" w14:textId="77777777" w:rsidR="001718AF" w:rsidRDefault="001718AF" w:rsidP="001718AF">
      <w:pPr>
        <w:pStyle w:val="ae"/>
        <w:spacing w:line="560" w:lineRule="exact"/>
        <w:ind w:left="426" w:firstLineChars="0" w:firstLine="0"/>
        <w:rPr>
          <w:rFonts w:ascii="仿宋" w:eastAsia="仿宋" w:hAnsi="仿宋" w:cs="Arial" w:hint="eastAsia"/>
          <w:bCs/>
          <w:color w:val="000000"/>
          <w:sz w:val="28"/>
          <w:szCs w:val="28"/>
        </w:rPr>
      </w:pPr>
      <w:r>
        <w:rPr>
          <w:rFonts w:ascii="仿宋" w:eastAsia="仿宋" w:hAnsi="仿宋" w:cs="Arial" w:hint="eastAsia"/>
          <w:bCs/>
          <w:color w:val="000000"/>
          <w:sz w:val="28"/>
          <w:szCs w:val="28"/>
        </w:rPr>
        <w:t>2. Java语言程序设计（通用教材）。</w:t>
      </w:r>
    </w:p>
    <w:p w14:paraId="0EE01A27" w14:textId="77777777" w:rsidR="001718AF" w:rsidRDefault="001718AF" w:rsidP="001718AF">
      <w:pPr>
        <w:pStyle w:val="ae"/>
        <w:spacing w:line="560" w:lineRule="exact"/>
        <w:ind w:left="426" w:firstLineChars="0" w:firstLine="0"/>
        <w:rPr>
          <w:rFonts w:ascii="仿宋" w:eastAsia="仿宋" w:hAnsi="仿宋" w:cs="Arial" w:hint="eastAsia"/>
          <w:bCs/>
          <w:color w:val="000000"/>
          <w:sz w:val="28"/>
          <w:szCs w:val="28"/>
        </w:rPr>
      </w:pPr>
    </w:p>
    <w:p w14:paraId="46581565" w14:textId="77777777" w:rsidR="001718AF" w:rsidRDefault="001718AF" w:rsidP="001718AF">
      <w:pPr>
        <w:spacing w:line="360" w:lineRule="auto"/>
        <w:jc w:val="center"/>
        <w:rPr>
          <w:rFonts w:ascii="黑体" w:eastAsia="黑体" w:hAnsi="宋体" w:hint="eastAsia"/>
          <w:b/>
          <w:color w:val="000000"/>
          <w:sz w:val="30"/>
          <w:szCs w:val="30"/>
        </w:rPr>
      </w:pPr>
      <w:r>
        <w:rPr>
          <w:rFonts w:ascii="黑体" w:eastAsia="黑体" w:hAnsi="宋体" w:hint="eastAsia"/>
          <w:b/>
          <w:color w:val="000000"/>
          <w:sz w:val="30"/>
          <w:szCs w:val="30"/>
        </w:rPr>
        <w:t>第三部分《物联网应用技术》专业综合理论考试大纲</w:t>
      </w:r>
    </w:p>
    <w:p w14:paraId="3C39AB9E"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一、专业基础知识考试目标</w:t>
      </w:r>
    </w:p>
    <w:p w14:paraId="0B79A3C5" w14:textId="77777777" w:rsidR="001718AF" w:rsidRDefault="001718AF" w:rsidP="001718AF">
      <w:pPr>
        <w:widowControl/>
        <w:spacing w:line="360" w:lineRule="auto"/>
        <w:ind w:firstLine="493"/>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本大纲适用的考生范围：本省2018年中职应、往届毕业生参加广东省高职院校自主招生考试，报考物联网应用技术专业的考生。</w:t>
      </w:r>
    </w:p>
    <w:p w14:paraId="548C6819" w14:textId="77777777" w:rsidR="001718AF" w:rsidRDefault="001718AF" w:rsidP="001718AF">
      <w:pPr>
        <w:spacing w:line="360" w:lineRule="auto"/>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考试内容和要求：《专业综合理论考试》总分共150分，考试时间90分钟，分三大模块，其中物联网基础知识模块占60分，电子技术基础知识模块占50分，计算机技术模块占40分。要求学生掌握物联网应用技术相关专业（物联网、电子、计算机）的基础理论和知识、</w:t>
      </w:r>
      <w:r>
        <w:rPr>
          <w:rFonts w:ascii="仿宋" w:eastAsia="仿宋" w:hAnsi="仿宋" w:cs="Arial" w:hint="eastAsia"/>
          <w:bCs/>
          <w:color w:val="000000"/>
          <w:sz w:val="28"/>
          <w:szCs w:val="28"/>
        </w:rPr>
        <w:lastRenderedPageBreak/>
        <w:t>技能及简单运用，使学生在掌握理论和专业知识的同时，具备一定的实践操作能力，并能融会贯通，综合运用所学知识，分析和解决实际问题。</w:t>
      </w:r>
    </w:p>
    <w:p w14:paraId="29827561" w14:textId="77777777" w:rsidR="001718AF" w:rsidRDefault="001718AF" w:rsidP="001718AF">
      <w:pPr>
        <w:spacing w:line="360" w:lineRule="auto"/>
        <w:ind w:firstLineChars="200" w:firstLine="560"/>
        <w:rPr>
          <w:rFonts w:ascii="仿宋" w:eastAsia="仿宋" w:hAnsi="仿宋" w:cs="Arial" w:hint="eastAsia"/>
          <w:bCs/>
          <w:color w:val="000000"/>
          <w:sz w:val="28"/>
          <w:szCs w:val="28"/>
        </w:rPr>
      </w:pPr>
    </w:p>
    <w:p w14:paraId="0CDDCC1B" w14:textId="77777777" w:rsidR="001718AF" w:rsidRDefault="001718AF" w:rsidP="001718AF">
      <w:pPr>
        <w:spacing w:line="360" w:lineRule="auto"/>
        <w:ind w:firstLineChars="200" w:firstLine="560"/>
        <w:rPr>
          <w:rFonts w:ascii="仿宋" w:eastAsia="仿宋" w:hAnsi="仿宋" w:cs="Arial" w:hint="eastAsia"/>
          <w:bCs/>
          <w:color w:val="000000"/>
          <w:sz w:val="28"/>
          <w:szCs w:val="28"/>
        </w:rPr>
      </w:pPr>
    </w:p>
    <w:p w14:paraId="33EBCE53" w14:textId="77777777" w:rsidR="001718AF" w:rsidRDefault="001718AF" w:rsidP="001718AF">
      <w:pPr>
        <w:spacing w:line="360" w:lineRule="auto"/>
        <w:ind w:firstLineChars="200" w:firstLine="560"/>
        <w:rPr>
          <w:rFonts w:ascii="仿宋" w:eastAsia="仿宋" w:hAnsi="仿宋" w:cs="Arial" w:hint="eastAsia"/>
          <w:bCs/>
          <w:color w:val="000000"/>
          <w:sz w:val="28"/>
          <w:szCs w:val="28"/>
        </w:rPr>
      </w:pPr>
    </w:p>
    <w:p w14:paraId="78570790"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二、专业基础知识考试大纲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2"/>
        <w:gridCol w:w="3930"/>
        <w:gridCol w:w="739"/>
        <w:gridCol w:w="739"/>
      </w:tblGrid>
      <w:tr w:rsidR="001718AF" w14:paraId="00DCD5B4" w14:textId="77777777" w:rsidTr="001718A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CA0F1B"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258F3"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鉴定范围</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B2975"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知识点</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25CC6"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难度系数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DE7A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重要系数</w:t>
            </w:r>
          </w:p>
        </w:tc>
      </w:tr>
      <w:tr w:rsidR="001718AF" w14:paraId="4DB4C8E3"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FEFA50" w14:textId="77777777" w:rsidR="001718AF" w:rsidRDefault="001718AF">
            <w:pPr>
              <w:widowControl/>
              <w:jc w:val="left"/>
              <w:rPr>
                <w:rFonts w:ascii="仿宋" w:eastAsia="仿宋" w:hAnsi="仿宋" w:cs="宋体" w:hint="eastAsia"/>
                <w:kern w:val="0"/>
                <w:sz w:val="28"/>
                <w:szCs w:val="28"/>
              </w:rPr>
            </w:pPr>
            <w:r>
              <w:rPr>
                <w:rFonts w:ascii="仿宋" w:eastAsia="仿宋" w:hAnsi="仿宋" w:cs="宋体" w:hint="eastAsia"/>
                <w:kern w:val="0"/>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59112" w14:textId="77777777" w:rsidR="001718AF" w:rsidRDefault="001718AF">
            <w:pPr>
              <w:widowControl/>
              <w:jc w:val="left"/>
              <w:rPr>
                <w:rFonts w:ascii="仿宋" w:eastAsia="仿宋" w:hAnsi="仿宋" w:cs="宋体" w:hint="eastAsia"/>
                <w:kern w:val="0"/>
                <w:sz w:val="28"/>
                <w:szCs w:val="28"/>
              </w:rPr>
            </w:pPr>
            <w:r>
              <w:rPr>
                <w:rFonts w:ascii="仿宋" w:eastAsia="仿宋" w:hAnsi="仿宋" w:hint="eastAsia"/>
                <w:sz w:val="28"/>
                <w:szCs w:val="28"/>
              </w:rPr>
              <w:t>物联网基础知识模块</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B6C37" w14:textId="77777777" w:rsidR="001718AF" w:rsidRDefault="001718AF">
            <w:pPr>
              <w:spacing w:line="360" w:lineRule="auto"/>
              <w:rPr>
                <w:rFonts w:ascii="仿宋" w:eastAsia="仿宋" w:hAnsi="仿宋" w:hint="eastAsia"/>
                <w:sz w:val="28"/>
                <w:szCs w:val="28"/>
              </w:rPr>
            </w:pPr>
            <w:r>
              <w:rPr>
                <w:rFonts w:ascii="仿宋" w:eastAsia="仿宋" w:hAnsi="仿宋" w:cs="宋体" w:hint="eastAsia"/>
                <w:kern w:val="0"/>
                <w:sz w:val="28"/>
                <w:szCs w:val="28"/>
              </w:rPr>
              <w:t>物联网的定义</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3683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14DDC"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5D81816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B8FBF"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65FB7"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62B458"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物联网与互联网的联系与区别</w:t>
            </w:r>
            <w:r>
              <w:rPr>
                <w:rFonts w:ascii="宋体" w:hAnsi="宋体" w:cs="宋体" w:hint="eastAsia"/>
                <w:kern w:val="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D44AC"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056DF"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1881AC9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F1953"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B601E"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F32602"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物联网发展现状</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5DCA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F399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2F9717E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759E6"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0B11C"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274FDF"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物联网体系架构和关键技术</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FE98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F309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13D5E0E3"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D8C21"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5AE32"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A896B1"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传感器技术</w:t>
            </w:r>
            <w:r>
              <w:rPr>
                <w:rFonts w:ascii="宋体" w:hAnsi="宋体" w:cs="宋体" w:hint="eastAsia"/>
                <w:kern w:val="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9FF09"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9C42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47B1BC7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10F1A"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D197D"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776FF"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近距离通信技术和无线传感网</w:t>
            </w:r>
            <w:r>
              <w:rPr>
                <w:rFonts w:ascii="宋体" w:hAnsi="宋体" w:cs="宋体" w:hint="eastAsia"/>
                <w:kern w:val="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FD036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7A2E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73C88023"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798FE"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4FC80"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E78522"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物联网的应用领域</w:t>
            </w:r>
            <w:r>
              <w:rPr>
                <w:rFonts w:ascii="宋体" w:hAnsi="宋体" w:cs="宋体" w:hint="eastAsia"/>
                <w:kern w:val="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B1988"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F486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6B0525A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8A2D1"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B2B15"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70818B" w14:textId="77777777" w:rsidR="001718AF" w:rsidRDefault="001718AF">
            <w:pPr>
              <w:spacing w:line="360" w:lineRule="auto"/>
              <w:rPr>
                <w:rFonts w:ascii="仿宋" w:eastAsia="仿宋" w:hAnsi="仿宋" w:cs="宋体" w:hint="eastAsia"/>
                <w:kern w:val="0"/>
                <w:sz w:val="28"/>
                <w:szCs w:val="28"/>
              </w:rPr>
            </w:pPr>
            <w:r>
              <w:rPr>
                <w:rFonts w:ascii="仿宋" w:eastAsia="仿宋" w:hAnsi="仿宋" w:cs="宋体" w:hint="eastAsia"/>
                <w:kern w:val="0"/>
                <w:sz w:val="28"/>
                <w:szCs w:val="28"/>
              </w:rPr>
              <w:t>智能家居</w:t>
            </w:r>
            <w:r>
              <w:rPr>
                <w:rFonts w:ascii="宋体" w:hAnsi="宋体" w:cs="宋体" w:hint="eastAsia"/>
                <w:kern w:val="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6A530"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BE74D"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34917D22"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833A3C"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85DE84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hint="eastAsia"/>
                <w:sz w:val="28"/>
                <w:szCs w:val="28"/>
              </w:rPr>
              <w:t>电子技术基础知识模块</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52637"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理想运算放大器的特点及</w:t>
            </w:r>
            <w:r>
              <w:rPr>
                <w:rFonts w:ascii="仿宋" w:eastAsia="仿宋" w:hAnsi="仿宋" w:hint="eastAsia"/>
                <w:sz w:val="28"/>
                <w:szCs w:val="28"/>
              </w:rPr>
              <w:t>熟练掌握比例运算电路（反相输入、同相输入）的分析方法和计算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7E2D3"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5802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547FD87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A40AA"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FA642"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69E60D" w14:textId="77777777" w:rsidR="001718AF" w:rsidRDefault="001718AF">
            <w:pPr>
              <w:spacing w:line="360" w:lineRule="auto"/>
              <w:rPr>
                <w:rFonts w:ascii="仿宋" w:eastAsia="仿宋" w:hAnsi="仿宋" w:hint="eastAsia"/>
                <w:sz w:val="28"/>
                <w:szCs w:val="28"/>
              </w:rPr>
            </w:pPr>
            <w:r>
              <w:rPr>
                <w:rFonts w:ascii="仿宋" w:eastAsia="仿宋" w:hAnsi="仿宋" w:hint="eastAsia"/>
                <w:sz w:val="28"/>
                <w:szCs w:val="28"/>
              </w:rPr>
              <w:t>常用电子元器件（电阻、电容等）的识别与检测</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B63C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FA81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7FEAA21E"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1095A"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0A8A7"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82B1CF"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掌握利用电阻定律，欧姆定律等基本定律计算电路的电流、电压、电阻、电能、电功率的方法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C334E"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920C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1D08D07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A4B76"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DE3BC"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E64C0F"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能进行简单的串并联电路计算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0AE19"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3B5F8"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73A35B9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28294"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852B1"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190B92"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数字信号和数字电路</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DAD8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673C0"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10DBF150"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CF389"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7C694"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2A069C"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数制转换</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C8FC6"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4779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4FD4979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53272"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D3BF3"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18868"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代数化简法与卡诺图化简方法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AE14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18FC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61915357"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913DD"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BD71C"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480E23"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常用逻辑门电路的种类</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31AB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34118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10D6FB4F"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70EA5"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981D9"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371443"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常用逻辑门电路的主要参数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10B2F"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6D06E"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3816FB6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3B62E"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0CA31"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F99E95"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常用逻辑门电路的逻辑功能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5795F"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DF0AD"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7051D33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7A776"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03C2C"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3149D0"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组合逻辑电路的分析与设计</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984B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4ECEB"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4357AD9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057F2"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AA1AE"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93D9F"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cs="宋体" w:hint="eastAsia"/>
                <w:kern w:val="0"/>
                <w:sz w:val="28"/>
                <w:szCs w:val="28"/>
              </w:rPr>
              <w:t>常见集成触发器的型号和功能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DB315"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C20EB"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1DE6B445"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AC3C80" w14:textId="77777777" w:rsidR="001718AF" w:rsidRDefault="001718AF">
            <w:pPr>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B99B386"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hint="eastAsia"/>
                <w:sz w:val="28"/>
                <w:szCs w:val="28"/>
              </w:rPr>
              <w:t>计算机技术基础知识模块（含C语言程序设计）</w:t>
            </w:r>
          </w:p>
          <w:p w14:paraId="2288D7ED" w14:textId="77777777" w:rsidR="001718AF" w:rsidRDefault="001718AF">
            <w:pPr>
              <w:spacing w:line="560" w:lineRule="exact"/>
              <w:jc w:val="center"/>
              <w:rPr>
                <w:rFonts w:ascii="仿宋" w:eastAsia="仿宋" w:hAnsi="仿宋" w:cs="宋体" w:hint="eastAsia"/>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D05412"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计算机的发展</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6207D"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92F4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6A00ABB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E84DF"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C35A0"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823A6E" w14:textId="77777777" w:rsidR="001718AF" w:rsidRDefault="001718AF">
            <w:pPr>
              <w:widowControl/>
              <w:spacing w:line="560" w:lineRule="exact"/>
              <w:jc w:val="left"/>
              <w:rPr>
                <w:rFonts w:ascii="仿宋" w:eastAsia="仿宋" w:hAnsi="仿宋" w:hint="eastAsia"/>
                <w:sz w:val="28"/>
                <w:szCs w:val="28"/>
              </w:rPr>
            </w:pPr>
            <w:r>
              <w:rPr>
                <w:rFonts w:ascii="仿宋" w:eastAsia="仿宋" w:hAnsi="仿宋" w:hint="eastAsia"/>
                <w:sz w:val="28"/>
                <w:szCs w:val="28"/>
              </w:rPr>
              <w:t>信息的表示与存储</w:t>
            </w:r>
          </w:p>
        </w:tc>
        <w:tc>
          <w:tcPr>
            <w:tcW w:w="0" w:type="auto"/>
            <w:tcBorders>
              <w:top w:val="single" w:sz="4" w:space="0" w:color="auto"/>
              <w:left w:val="single" w:sz="4" w:space="0" w:color="auto"/>
              <w:bottom w:val="single" w:sz="4" w:space="0" w:color="auto"/>
              <w:right w:val="single" w:sz="4" w:space="0" w:color="auto"/>
            </w:tcBorders>
            <w:vAlign w:val="center"/>
            <w:hideMark/>
          </w:tcPr>
          <w:p w14:paraId="250858D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40F0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309A7CC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7C20D"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C4644"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D05480"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计算机的硬件系统</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69C60"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9DB9B"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70B987DF"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1FCB1"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7EBB1"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9B387"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计算机的软件系统</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90DCC"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3171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42E53B9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E70E6"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DD6D6"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079AD2"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多媒体技术</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B444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7376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47DB90F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AF8A6"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1E360"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CC972"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计算机病毒及其防治</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8DFA6"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8B6D9"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36ADE4B7"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5A142"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84408"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F6C5B0" w14:textId="77777777" w:rsidR="001718AF" w:rsidRDefault="001718AF">
            <w:pPr>
              <w:widowControl/>
              <w:spacing w:beforeLines="50" w:before="156" w:line="560" w:lineRule="exact"/>
              <w:jc w:val="left"/>
              <w:rPr>
                <w:rFonts w:ascii="仿宋" w:eastAsia="仿宋" w:hAnsi="仿宋" w:cs="Arial" w:hint="eastAsia"/>
                <w:bCs/>
                <w:kern w:val="0"/>
                <w:sz w:val="28"/>
                <w:szCs w:val="28"/>
              </w:rPr>
            </w:pPr>
            <w:r>
              <w:rPr>
                <w:rFonts w:ascii="仿宋" w:eastAsia="仿宋" w:hAnsi="仿宋" w:cs="Arial" w:hint="eastAsia"/>
                <w:bCs/>
                <w:kern w:val="0"/>
                <w:sz w:val="28"/>
                <w:szCs w:val="28"/>
              </w:rPr>
              <w:t>互联网应用基础知识</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AE886"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732A0"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202B916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C09FC"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7E9A7"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1B9517" w14:textId="77777777" w:rsidR="001718AF" w:rsidRDefault="001718AF">
            <w:pPr>
              <w:widowControl/>
              <w:spacing w:beforeLines="50" w:before="156" w:line="560" w:lineRule="exact"/>
              <w:rPr>
                <w:rFonts w:ascii="仿宋" w:eastAsia="仿宋" w:hAnsi="仿宋" w:cs="Arial" w:hint="eastAsia"/>
                <w:bCs/>
                <w:kern w:val="0"/>
                <w:sz w:val="28"/>
                <w:szCs w:val="28"/>
              </w:rPr>
            </w:pPr>
            <w:r>
              <w:rPr>
                <w:rFonts w:ascii="仿宋" w:eastAsia="仿宋" w:hAnsi="仿宋" w:cs="Arial" w:hint="eastAsia"/>
                <w:bCs/>
                <w:kern w:val="0"/>
                <w:sz w:val="28"/>
                <w:szCs w:val="28"/>
              </w:rPr>
              <w:t>计算机网络的拓扑结构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382FF"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5633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5194983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57874"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ACCCA"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AF2245" w14:textId="77777777" w:rsidR="001718AF" w:rsidRDefault="001718AF">
            <w:pPr>
              <w:widowControl/>
              <w:spacing w:beforeLines="50" w:before="156" w:line="560" w:lineRule="exact"/>
              <w:jc w:val="left"/>
              <w:rPr>
                <w:rFonts w:ascii="仿宋" w:eastAsia="仿宋" w:hAnsi="仿宋" w:cs="Arial" w:hint="eastAsia"/>
                <w:bCs/>
                <w:kern w:val="0"/>
                <w:sz w:val="28"/>
                <w:szCs w:val="28"/>
              </w:rPr>
            </w:pPr>
            <w:r>
              <w:rPr>
                <w:rFonts w:ascii="仿宋" w:eastAsia="仿宋" w:hAnsi="仿宋" w:cs="Arial" w:hint="eastAsia"/>
                <w:bCs/>
                <w:kern w:val="0"/>
                <w:sz w:val="28"/>
                <w:szCs w:val="28"/>
              </w:rPr>
              <w:t>计算机网络的分类</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29672"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26409"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r>
      <w:tr w:rsidR="001718AF" w14:paraId="3988771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F716F"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F7CCD"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F39746"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数据类型（C语言）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78FF00E3"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207F7"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10AF7C7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E219F"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B04C"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41DCB"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表达式的算术运算（C语言）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7A17B"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AB004"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r>
      <w:tr w:rsidR="001718AF" w14:paraId="32D3DE7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6DA77"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7DD06"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270831" w14:textId="77777777" w:rsidR="001718AF" w:rsidRDefault="001718AF">
            <w:pPr>
              <w:widowControl/>
              <w:spacing w:line="560" w:lineRule="exact"/>
              <w:jc w:val="left"/>
              <w:rPr>
                <w:rFonts w:ascii="仿宋" w:eastAsia="仿宋" w:hAnsi="仿宋" w:cs="宋体" w:hint="eastAsia"/>
                <w:kern w:val="0"/>
                <w:sz w:val="28"/>
                <w:szCs w:val="28"/>
              </w:rPr>
            </w:pPr>
            <w:r>
              <w:rPr>
                <w:rFonts w:ascii="仿宋" w:eastAsia="仿宋" w:hAnsi="仿宋" w:hint="eastAsia"/>
                <w:sz w:val="28"/>
                <w:szCs w:val="28"/>
              </w:rPr>
              <w:t>顺序、条件与循环控制语句（C语言）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237EA"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7C601"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6A9D9E8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A6DBA"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01AA9"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ABB808" w14:textId="77777777" w:rsidR="001718AF" w:rsidRDefault="001718AF">
            <w:pPr>
              <w:widowControl/>
              <w:spacing w:line="560" w:lineRule="exact"/>
              <w:jc w:val="left"/>
              <w:rPr>
                <w:rFonts w:ascii="仿宋" w:eastAsia="仿宋" w:hAnsi="仿宋" w:hint="eastAsia"/>
                <w:sz w:val="28"/>
                <w:szCs w:val="28"/>
              </w:rPr>
            </w:pPr>
            <w:r>
              <w:rPr>
                <w:rFonts w:ascii="仿宋" w:eastAsia="仿宋" w:hAnsi="仿宋" w:hint="eastAsia"/>
                <w:sz w:val="28"/>
                <w:szCs w:val="28"/>
              </w:rPr>
              <w:t>一维数组（C语言）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007D0"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5F8889C"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r w:rsidR="001718AF" w14:paraId="000B4E9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7F41E" w14:textId="77777777" w:rsidR="001718AF" w:rsidRDefault="001718AF">
            <w:pPr>
              <w:widowControl/>
              <w:jc w:val="left"/>
              <w:rPr>
                <w:rFonts w:ascii="仿宋" w:eastAsia="仿宋" w:hAnsi="仿宋" w:cs="宋体"/>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CF086" w14:textId="77777777" w:rsidR="001718AF" w:rsidRDefault="001718AF">
            <w:pPr>
              <w:widowControl/>
              <w:jc w:val="left"/>
              <w:rPr>
                <w:rFonts w:ascii="仿宋" w:eastAsia="仿宋" w:hAnsi="仿宋"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642569" w14:textId="77777777" w:rsidR="001718AF" w:rsidRDefault="001718AF">
            <w:pPr>
              <w:widowControl/>
              <w:spacing w:line="560" w:lineRule="exact"/>
              <w:jc w:val="left"/>
              <w:rPr>
                <w:rFonts w:ascii="仿宋" w:eastAsia="仿宋" w:hAnsi="仿宋" w:hint="eastAsia"/>
                <w:sz w:val="28"/>
                <w:szCs w:val="28"/>
              </w:rPr>
            </w:pPr>
            <w:r>
              <w:rPr>
                <w:rFonts w:ascii="仿宋" w:eastAsia="仿宋" w:hAnsi="仿宋" w:hint="eastAsia"/>
                <w:sz w:val="28"/>
                <w:szCs w:val="28"/>
              </w:rPr>
              <w:t>函数（C语言）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C1A18"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81C265" w14:textId="77777777" w:rsidR="001718AF" w:rsidRDefault="001718AF">
            <w:pPr>
              <w:widowControl/>
              <w:spacing w:line="560" w:lineRule="exact"/>
              <w:jc w:val="center"/>
              <w:rPr>
                <w:rFonts w:ascii="仿宋" w:eastAsia="仿宋" w:hAnsi="仿宋" w:cs="宋体" w:hint="eastAsia"/>
                <w:kern w:val="0"/>
                <w:sz w:val="28"/>
                <w:szCs w:val="28"/>
              </w:rPr>
            </w:pPr>
            <w:r>
              <w:rPr>
                <w:rFonts w:ascii="仿宋" w:eastAsia="仿宋" w:hAnsi="仿宋" w:cs="宋体" w:hint="eastAsia"/>
                <w:kern w:val="0"/>
                <w:sz w:val="28"/>
                <w:szCs w:val="28"/>
              </w:rPr>
              <w:t>9</w:t>
            </w:r>
          </w:p>
        </w:tc>
      </w:tr>
    </w:tbl>
    <w:p w14:paraId="4CD2F602" w14:textId="77777777" w:rsidR="001718AF" w:rsidRDefault="001718AF" w:rsidP="001718AF">
      <w:pPr>
        <w:widowControl/>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注：①难度系数和重要系数分为3、5、9三个等级，系数越大，难度或重要性越大。②题型为选择题、判断题、简答题、综合题三种。</w:t>
      </w:r>
    </w:p>
    <w:p w14:paraId="54348DEF" w14:textId="77777777" w:rsidR="001718AF" w:rsidRDefault="001718AF" w:rsidP="001718AF">
      <w:pPr>
        <w:spacing w:line="360" w:lineRule="auto"/>
        <w:ind w:firstLineChars="196" w:firstLine="551"/>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7F35DDD1" w14:textId="77777777" w:rsidR="001718AF" w:rsidRDefault="001718AF" w:rsidP="001718AF">
      <w:pPr>
        <w:widowControl/>
        <w:spacing w:line="360" w:lineRule="auto"/>
        <w:ind w:firstLineChars="200" w:firstLine="560"/>
        <w:jc w:val="left"/>
        <w:outlineLvl w:val="0"/>
        <w:rPr>
          <w:rFonts w:ascii="仿宋" w:eastAsia="仿宋" w:hAnsi="仿宋" w:cs="Arial" w:hint="eastAsia"/>
          <w:bCs/>
          <w:color w:val="000000"/>
          <w:sz w:val="28"/>
          <w:szCs w:val="28"/>
        </w:rPr>
      </w:pPr>
      <w:r>
        <w:rPr>
          <w:rFonts w:ascii="仿宋" w:eastAsia="仿宋" w:hAnsi="仿宋" w:cs="Arial" w:hint="eastAsia"/>
          <w:bCs/>
          <w:color w:val="000000"/>
          <w:sz w:val="28"/>
          <w:szCs w:val="28"/>
        </w:rPr>
        <w:t>1．物联网基础知识模块：《物联网概论》</w:t>
      </w:r>
      <w:hyperlink r:id="rId7" w:tgtFrame="_blank" w:history="1">
        <w:r>
          <w:rPr>
            <w:rStyle w:val="a7"/>
            <w:rFonts w:ascii="仿宋" w:eastAsia="仿宋" w:hAnsi="仿宋" w:cs="Arial" w:hint="eastAsia"/>
            <w:bCs/>
            <w:color w:val="000000"/>
            <w:sz w:val="28"/>
            <w:szCs w:val="28"/>
          </w:rPr>
          <w:t>周新丽</w:t>
        </w:r>
      </w:hyperlink>
      <w:r>
        <w:rPr>
          <w:rFonts w:ascii="仿宋" w:eastAsia="仿宋" w:hAnsi="仿宋" w:cs="Arial" w:hint="eastAsia"/>
          <w:bCs/>
          <w:color w:val="000000"/>
          <w:sz w:val="28"/>
          <w:szCs w:val="28"/>
        </w:rPr>
        <w:t>主编、</w:t>
      </w:r>
      <w:hyperlink r:id="rId8" w:tgtFrame="_blank" w:history="1">
        <w:r>
          <w:rPr>
            <w:rStyle w:val="a7"/>
            <w:rFonts w:ascii="仿宋" w:eastAsia="仿宋" w:hAnsi="仿宋" w:cs="Arial" w:hint="eastAsia"/>
            <w:bCs/>
            <w:color w:val="000000"/>
            <w:sz w:val="28"/>
            <w:szCs w:val="28"/>
          </w:rPr>
          <w:t>北京邮电大学出版社有限公司</w:t>
        </w:r>
      </w:hyperlink>
      <w:r>
        <w:rPr>
          <w:rFonts w:ascii="仿宋" w:eastAsia="仿宋" w:hAnsi="仿宋" w:cs="Arial" w:hint="eastAsia"/>
          <w:bCs/>
          <w:color w:val="000000"/>
          <w:sz w:val="28"/>
          <w:szCs w:val="28"/>
        </w:rPr>
        <w:t>。</w:t>
      </w:r>
    </w:p>
    <w:p w14:paraId="508B8C84" w14:textId="77777777" w:rsidR="001718AF" w:rsidRDefault="001718AF" w:rsidP="001718AF">
      <w:pPr>
        <w:widowControl/>
        <w:spacing w:line="360" w:lineRule="auto"/>
        <w:ind w:firstLineChars="200" w:firstLine="560"/>
        <w:jc w:val="left"/>
        <w:outlineLvl w:val="0"/>
        <w:rPr>
          <w:rFonts w:ascii="仿宋" w:eastAsia="仿宋" w:hAnsi="仿宋" w:cs="Arial" w:hint="eastAsia"/>
          <w:bCs/>
          <w:color w:val="000000"/>
          <w:sz w:val="28"/>
          <w:szCs w:val="28"/>
        </w:rPr>
      </w:pPr>
      <w:r>
        <w:rPr>
          <w:rFonts w:ascii="仿宋" w:eastAsia="仿宋" w:hAnsi="仿宋" w:cs="Arial" w:hint="eastAsia"/>
          <w:bCs/>
          <w:color w:val="000000"/>
          <w:sz w:val="28"/>
          <w:szCs w:val="28"/>
        </w:rPr>
        <w:t>2．电子技术基础知识模块：《数字电子技术》，杨志忠主编，高等教育出版社，2013年7月。</w:t>
      </w:r>
    </w:p>
    <w:p w14:paraId="149A8BE2" w14:textId="77777777" w:rsidR="001718AF" w:rsidRDefault="001718AF" w:rsidP="001718AF">
      <w:pPr>
        <w:spacing w:line="360" w:lineRule="auto"/>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3．计算机技术基础知识模块：计算机应用基础（通用教材）、C语言程序设计（通用教材）。</w:t>
      </w:r>
    </w:p>
    <w:p w14:paraId="07F50E1C" w14:textId="77777777" w:rsidR="001718AF" w:rsidRDefault="001718AF" w:rsidP="001718AF">
      <w:pPr>
        <w:spacing w:beforeLines="50" w:before="156" w:afterLines="50" w:after="156" w:line="560" w:lineRule="exact"/>
        <w:rPr>
          <w:rFonts w:ascii="宋体" w:hAnsi="宋体" w:hint="eastAsia"/>
          <w:b/>
          <w:sz w:val="30"/>
          <w:szCs w:val="30"/>
        </w:rPr>
      </w:pPr>
    </w:p>
    <w:p w14:paraId="5F2AF3B4" w14:textId="77777777" w:rsidR="001718AF" w:rsidRDefault="001718AF" w:rsidP="001718AF">
      <w:pPr>
        <w:spacing w:line="360" w:lineRule="auto"/>
        <w:jc w:val="center"/>
        <w:rPr>
          <w:rFonts w:ascii="黑体" w:eastAsia="黑体" w:hAnsi="宋体" w:hint="eastAsia"/>
          <w:b/>
          <w:color w:val="000000"/>
          <w:sz w:val="30"/>
          <w:szCs w:val="30"/>
        </w:rPr>
      </w:pPr>
      <w:r>
        <w:rPr>
          <w:rFonts w:ascii="黑体" w:eastAsia="黑体" w:hAnsi="宋体" w:hint="eastAsia"/>
          <w:b/>
          <w:color w:val="000000"/>
          <w:sz w:val="30"/>
          <w:szCs w:val="30"/>
        </w:rPr>
        <w:t>第四部分《机电一体化技术》专业综合理论考试大纲</w:t>
      </w:r>
    </w:p>
    <w:p w14:paraId="0DD42EB0"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lastRenderedPageBreak/>
        <w:t>一、专业基础知识考试目标</w:t>
      </w:r>
    </w:p>
    <w:p w14:paraId="200FD7CD" w14:textId="77777777" w:rsidR="001718AF" w:rsidRDefault="001718AF" w:rsidP="001718AF">
      <w:pPr>
        <w:widowControl/>
        <w:spacing w:line="560" w:lineRule="exact"/>
        <w:ind w:firstLine="493"/>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本大纲适用的考生范围：本省2018年中职应、往届毕业生参加广东省高职院校自主招生考试，报考机电一体化技术专业的考生。</w:t>
      </w:r>
    </w:p>
    <w:p w14:paraId="1AD6A05A" w14:textId="77777777" w:rsidR="001718AF" w:rsidRDefault="001718AF" w:rsidP="001718AF">
      <w:pPr>
        <w:widowControl/>
        <w:spacing w:line="560" w:lineRule="exact"/>
        <w:ind w:firstLine="480"/>
        <w:rPr>
          <w:rFonts w:ascii="仿宋" w:eastAsia="仿宋" w:hAnsi="仿宋" w:cs="Arial" w:hint="eastAsia"/>
          <w:bCs/>
          <w:color w:val="000000"/>
          <w:sz w:val="28"/>
          <w:szCs w:val="28"/>
        </w:rPr>
      </w:pPr>
      <w:r>
        <w:rPr>
          <w:rFonts w:ascii="仿宋" w:eastAsia="仿宋" w:hAnsi="仿宋" w:cs="Arial" w:hint="eastAsia"/>
          <w:bCs/>
          <w:color w:val="000000"/>
          <w:sz w:val="28"/>
          <w:szCs w:val="28"/>
        </w:rPr>
        <w:t>考试内容和要求：《专业综合理论考试》总分共150分，考试内容包括机械制图与CAD、机械基础、电路基础、电子技术基础、低压电气控制基础、安全知识、三菱PLC应用技术基础、电动机控制基础知识八大部分。主要测试考生理解和掌握有关基本理论、基本知识和基本方法的水平，以及综合运用这些理论、知识和方法解决实际问题的能力，以突出职业教育对学生的特色要求，考试用时90分钟。</w:t>
      </w:r>
    </w:p>
    <w:p w14:paraId="36D25E1C" w14:textId="77777777" w:rsidR="001718AF" w:rsidRDefault="001718AF" w:rsidP="001718AF">
      <w:pPr>
        <w:snapToGrid w:val="0"/>
        <w:spacing w:line="360" w:lineRule="auto"/>
        <w:ind w:firstLineChars="200" w:firstLine="562"/>
        <w:rPr>
          <w:rFonts w:ascii="仿宋" w:eastAsia="仿宋" w:hAnsi="仿宋" w:hint="eastAsia"/>
          <w:b/>
          <w:color w:val="000000"/>
          <w:sz w:val="28"/>
          <w:szCs w:val="28"/>
        </w:rPr>
      </w:pPr>
    </w:p>
    <w:p w14:paraId="3F71219A" w14:textId="77777777" w:rsidR="001718AF" w:rsidRDefault="001718AF" w:rsidP="001718AF">
      <w:pPr>
        <w:snapToGrid w:val="0"/>
        <w:spacing w:line="360" w:lineRule="auto"/>
        <w:ind w:firstLineChars="200" w:firstLine="562"/>
        <w:rPr>
          <w:rFonts w:ascii="仿宋" w:eastAsia="仿宋" w:hAnsi="仿宋" w:hint="eastAsia"/>
          <w:b/>
          <w:color w:val="000000"/>
          <w:sz w:val="28"/>
          <w:szCs w:val="28"/>
        </w:rPr>
      </w:pPr>
    </w:p>
    <w:p w14:paraId="7222EB15" w14:textId="77777777" w:rsidR="001718AF" w:rsidRDefault="001718AF" w:rsidP="001718AF">
      <w:pPr>
        <w:snapToGrid w:val="0"/>
        <w:spacing w:line="360" w:lineRule="auto"/>
        <w:ind w:firstLineChars="200" w:firstLine="562"/>
        <w:rPr>
          <w:rFonts w:ascii="仿宋" w:eastAsia="仿宋" w:hAnsi="仿宋" w:hint="eastAsia"/>
          <w:b/>
          <w:color w:val="000000"/>
          <w:sz w:val="28"/>
          <w:szCs w:val="28"/>
        </w:rPr>
      </w:pPr>
    </w:p>
    <w:p w14:paraId="40A1722D"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二、专业基础知识考试内容及要求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158"/>
        <w:gridCol w:w="5345"/>
        <w:gridCol w:w="627"/>
        <w:gridCol w:w="627"/>
      </w:tblGrid>
      <w:tr w:rsidR="001718AF" w14:paraId="4FCCB079" w14:textId="77777777" w:rsidTr="001718A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A5F16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ADA1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鉴定范围</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D0D0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知识点</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A991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难度系数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0F53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重要系数</w:t>
            </w:r>
          </w:p>
        </w:tc>
      </w:tr>
      <w:tr w:rsidR="001718AF" w14:paraId="27619DA7"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9AFC3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6CA467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机械制图与CAD</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DE22D"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简单零件图绘制</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AB2D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C8BF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54F6291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9E83B"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F1419"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32D5C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看懂图上的技术要求、各种标注和符号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107B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0F28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7B43266" w14:textId="77777777" w:rsidTr="001718AF">
        <w:trPr>
          <w:trHeigh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732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4AB0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216EB"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补画三视图</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60B0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1638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D75B0A7"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FE2C4C" w14:textId="77777777" w:rsidR="001718AF" w:rsidRDefault="001718AF">
            <w:pPr>
              <w:widowControl/>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FF65720" w14:textId="77777777" w:rsidR="001718AF" w:rsidRDefault="001718AF">
            <w:pPr>
              <w:widowControl/>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机械基础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90F4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机构的组成，说出运动副的概念及分类；自由度的计算方法；平面连杆机构的应用；凸轮机构的分类及其应用；带传动的工作原理、类型、特点和应用；链传动的</w:t>
            </w:r>
            <w:r>
              <w:rPr>
                <w:rFonts w:ascii="仿宋" w:eastAsia="仿宋" w:hAnsi="仿宋" w:cs="宋体" w:hint="eastAsia"/>
                <w:color w:val="000000"/>
                <w:kern w:val="0"/>
                <w:sz w:val="28"/>
                <w:szCs w:val="28"/>
              </w:rPr>
              <w:lastRenderedPageBreak/>
              <w:t>特点和应用；齿轮、蜗杆传动的特点、基本类型和应用；定轴齿轮系传动比的计算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D3BB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9AD2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E232285"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6C29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334F3"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F34D4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螺纹和螺纹联接的主要参数、类型、特点及应用；键、销联接的特点和类型</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8988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3C2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0706C3B0"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0224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0E9F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FBBA0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滚动轴承的组成、特点；联轴器和离合器的主要类型、结构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C6D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2D80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EA2B0A5"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8DF86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803DF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电路基础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735A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电路的组成</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2359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EA73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02B05BF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F698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14E98"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0E72C"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电阻的概念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1678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DE9D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F90789E"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9096"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8B39F"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1F9F2B"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电压电位的概念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A2E9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ABF0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FADCDBE"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01AE4"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48055"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C1F1C"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直流电路的计算</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2541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16F0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5EC574A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AB635"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CF455"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663BF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电容器的基本知识</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8545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7877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681A65B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8A1D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50B38"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8C4EF2"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磁场和电磁感应的基本概念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D471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D51D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AD9C97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D4D4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9E22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74B6D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正弦交流电的基本概念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78C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12AF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3BD3FE0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32A5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ADC22"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EBF07A"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三相负载的连接方法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53DA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A240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72FBF37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506D8"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45E10"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B9849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三相交流电的基本概念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0B3E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37CE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DB963BA"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6B85A53"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6DF54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电子技术基础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65C95"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二极管、三极管的结构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AB32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7656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74C42DD9"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3AB77"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5C65B"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D74789"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二极管、三极管的工作原理</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0084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A0D1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A55087F"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FD498"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BA150"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8489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二极管、三极管符号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58A1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7082C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A6428E3"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3B691"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FCEFD"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E4928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常用逻辑门电路的种类</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738D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C4F1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432123A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15106"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E34BC"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09FD2B"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常用逻辑门电路的主要参数</w:t>
            </w:r>
          </w:p>
        </w:tc>
        <w:tc>
          <w:tcPr>
            <w:tcW w:w="0" w:type="auto"/>
            <w:tcBorders>
              <w:top w:val="single" w:sz="4" w:space="0" w:color="auto"/>
              <w:left w:val="single" w:sz="4" w:space="0" w:color="auto"/>
              <w:bottom w:val="single" w:sz="4" w:space="0" w:color="auto"/>
              <w:right w:val="single" w:sz="4" w:space="0" w:color="auto"/>
            </w:tcBorders>
            <w:vAlign w:val="center"/>
            <w:hideMark/>
          </w:tcPr>
          <w:p w14:paraId="1D42319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6297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A30163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28A3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CA504"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33FCD"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常用逻辑门电路的逻辑功能</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381E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B3A1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62986B2"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D0121E" w14:textId="77777777" w:rsidR="001718AF" w:rsidRDefault="001718AF">
            <w:pPr>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53EB34" w14:textId="77777777" w:rsidR="001718AF" w:rsidRDefault="001718AF">
            <w:pPr>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低压电</w:t>
            </w:r>
            <w:r>
              <w:rPr>
                <w:rFonts w:ascii="仿宋" w:eastAsia="仿宋" w:hAnsi="仿宋" w:cs="宋体" w:hint="eastAsia"/>
                <w:color w:val="000000"/>
                <w:kern w:val="0"/>
                <w:sz w:val="28"/>
                <w:szCs w:val="28"/>
              </w:rPr>
              <w:lastRenderedPageBreak/>
              <w:t>器基础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30FB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lastRenderedPageBreak/>
              <w:t>常用低压电器的概念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ED9E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AB83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7E26FB0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13268"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78E29"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356E38"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刀开关、熔断器、主令电器、接触器、热继电器、低压断路器、行程开关、时间继电器等常用低压电器的符号识别</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2447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884A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7FBDF7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9F485"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6613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C5F16"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刀开关、熔断器、主令电器、接触器、热继电器、低压断路器、行程开关、时间继电器等常用低压电器的工作原理</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89C3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EDAC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F06DC5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94DB2"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68199"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06C5EB"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刀开关、熔断器、主令电器、接触器、热继电器、低压断路器、行程开关、时间继电器等常用低压电器的选用</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37B1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646C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6F8C4DB"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400CC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538505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安全知识</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E1BA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触电的概念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7A28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3964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C1EEA4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5060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65B00"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3DB1B0"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常见的触电形式</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6B0F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FA94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536512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F8B6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4AD63"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5C9240"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触电的急救措施</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3483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62AD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3D10152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4E15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D6D1EE"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4057D3"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安全间距和安全电压</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6149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1B88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5DFECDB5"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D08C01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3BE891A" w14:textId="77777777" w:rsidR="001718AF" w:rsidRDefault="001718AF">
            <w:pPr>
              <w:spacing w:line="560" w:lineRule="exact"/>
              <w:jc w:val="center"/>
              <w:rPr>
                <w:rFonts w:ascii="仿宋" w:eastAsia="仿宋" w:hAnsi="仿宋" w:cs="宋体" w:hint="eastAsia"/>
                <w:color w:val="000000"/>
                <w:kern w:val="0"/>
                <w:sz w:val="28"/>
                <w:szCs w:val="28"/>
              </w:rPr>
            </w:pPr>
            <w:r>
              <w:rPr>
                <w:rFonts w:ascii="仿宋" w:eastAsia="仿宋" w:hAnsi="仿宋" w:cs="Arial" w:hint="eastAsia"/>
                <w:bCs/>
                <w:color w:val="000000"/>
                <w:kern w:val="0"/>
                <w:sz w:val="28"/>
                <w:szCs w:val="28"/>
              </w:rPr>
              <w:t>三菱FX系列</w:t>
            </w:r>
            <w:r>
              <w:rPr>
                <w:rFonts w:ascii="仿宋" w:eastAsia="仿宋" w:hAnsi="仿宋" w:cs="宋体" w:hint="eastAsia"/>
                <w:color w:val="000000"/>
                <w:kern w:val="0"/>
                <w:sz w:val="28"/>
                <w:szCs w:val="28"/>
              </w:rPr>
              <w:t>PLC应用技术基础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E743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PLC的特点</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E91D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ECA9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B6BCE3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68435"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A8FF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61BEBC"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F217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4A78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225C2D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21A1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F106F"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6661B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PLC的工作过程</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093B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E7C5C"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7C24E7F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FAD4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694F0"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DCC4D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PLC型号的概念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7ECC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3807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F454CD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4D809"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0A65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392B1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PLC的输入类型</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818D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E663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5EB7C39C"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09DC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2C44C"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C176FE"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PLC的输出类型</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ED0F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3030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7615AFB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82DF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8EF1E"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AA322E" w14:textId="77777777" w:rsidR="001718AF" w:rsidRDefault="001718AF">
            <w:pPr>
              <w:widowControl/>
              <w:spacing w:line="560" w:lineRule="exac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PLC常见的编程语言</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3F83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5FFD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7875017"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368B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5B90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274ADB" w14:textId="77777777" w:rsidR="001718AF" w:rsidRDefault="001718AF">
            <w:pPr>
              <w:widowControl/>
              <w:spacing w:line="560" w:lineRule="exac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PLC梯形图中元件符号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F983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E412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4F47B16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835AF"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03E4F"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F33E55"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PLC的基本指令</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B105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F45D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EFAF78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CD9B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9F908"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038BCA"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双线圈输出的概念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67CB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BDC3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865DE63"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5D013"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C5C4B"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AD789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PLC与继电器控制器控制的区别</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846C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FCE9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5E0FAD8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139C7"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281E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9D4E81"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PLC梯形图的基本结构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9ACC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69A0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1DC28ED"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0C340"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F3DD3"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839DB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PLC梯形图的编写规则</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776E9"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9B04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4F430F81"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AC81D"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BED55"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4CA5D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PLC定时器的基本概念</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2889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EC2C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D8F92C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69F14"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1AC9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6ED0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PLC与编程设备的连接方法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00D0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04CD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064ABD98" w14:textId="77777777" w:rsidTr="001718A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7FF374E"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4F9A91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电动机控制基础</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7C339"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变压器的工作原理</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9379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5E263"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35806498"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82A96"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6A970"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F0BB9"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变压器的用途</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1907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04ABF"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65BEE437"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FE194"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DB3BF"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057D15"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直流电动机的特点</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C482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9AD0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24514D5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5FE8D"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348A2"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46276C"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3396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BC6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689A76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52CD"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560A9"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99F33D"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直流电动机的励磁方式</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5155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0B4E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r>
      <w:tr w:rsidR="001718AF" w14:paraId="1BDB21F4"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853A4"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D9505"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AA9D81"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直流电动机的启动方法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9630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83B6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47ADF0DA"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25114"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D320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D4EE2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直流电动机的调速方法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AC6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1BBC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60CA395B"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DA512"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2A77C"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D03B4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直流电动机的制动方法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FF188"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1D23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965E280"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74CCC"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A07CD"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AA0735"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直流电动机的反转方法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35DE2"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59AF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B79BEE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EFEE5"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59272"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8017F9"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三相异步电动机的结构</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48F56"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BB4F4"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1B870222"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D3142"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77131"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3E31D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三相异步电动机的工作原理</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A615D"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61457"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0C903C4F"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9927E"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5C037"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4BF304"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三相异步电动机的启动方法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D605"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D311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26E2A815"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6622B"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0B954"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629DB7"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三相异步电动机的调速方法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932EB"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35F7A"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r w:rsidR="001718AF" w14:paraId="589CBF46" w14:textId="77777777" w:rsidTr="00171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70285" w14:textId="77777777" w:rsidR="001718AF" w:rsidRDefault="001718AF">
            <w:pPr>
              <w:widowControl/>
              <w:jc w:val="left"/>
              <w:rPr>
                <w:rFonts w:ascii="仿宋" w:eastAsia="仿宋" w:hAnsi="仿宋" w:cs="宋体"/>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A0CE" w14:textId="77777777" w:rsidR="001718AF" w:rsidRDefault="001718AF">
            <w:pPr>
              <w:widowControl/>
              <w:jc w:val="left"/>
              <w:rPr>
                <w:rFonts w:ascii="仿宋" w:eastAsia="仿宋" w:hAnsi="仿宋" w:cs="宋体"/>
                <w:color w:val="000000"/>
                <w:kern w:val="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0DB54F" w14:textId="77777777" w:rsidR="001718AF" w:rsidRDefault="001718AF">
            <w:pPr>
              <w:widowControl/>
              <w:spacing w:line="560" w:lineRule="exact"/>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三相异步电动机的制动方法</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17390"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B2951" w14:textId="77777777" w:rsidR="001718AF" w:rsidRDefault="001718AF">
            <w:pPr>
              <w:widowControl/>
              <w:spacing w:line="560" w:lineRule="exact"/>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r>
    </w:tbl>
    <w:p w14:paraId="1062B8C6"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注：①难度系数和重要系数分为3、5、9三个等级，系数越大，难度或重要性越大。②题型为判断题和单选题二种。</w:t>
      </w:r>
    </w:p>
    <w:p w14:paraId="365748CA"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4D904473"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1. 职业技能鉴定国家题库考试指导:维修电工(中级)，王建主编，中国电力出版社，2013年4月。</w:t>
      </w:r>
    </w:p>
    <w:p w14:paraId="329ECC2A"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2. 国家职业资格培训教程:维修电工(中级)(第2版)，中国就业培训技术指导中心组织编写，中国劳动社会保障出版社，2012年12月。</w:t>
      </w:r>
    </w:p>
    <w:p w14:paraId="110B3FAD"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3. 国家职业资格培训教程:维修电工(基础知识)(第2版)，中国就业培训技术指导中心组织编写，中国劳动社会保障出版社，2012年10月。</w:t>
      </w:r>
    </w:p>
    <w:p w14:paraId="77969035"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4.《机械制图与AutoCAD》，王冰，邢伟.航空工业出版社，2012。</w:t>
      </w:r>
    </w:p>
    <w:p w14:paraId="66274294"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5.《机械设计基础》，陈立德，高等教育出版，2004。</w:t>
      </w:r>
    </w:p>
    <w:p w14:paraId="0B321564" w14:textId="77777777" w:rsidR="001718AF" w:rsidRDefault="001718AF" w:rsidP="001718AF">
      <w:pPr>
        <w:spacing w:beforeLines="50" w:before="156" w:afterLines="50" w:after="156" w:line="560" w:lineRule="exact"/>
        <w:jc w:val="center"/>
        <w:rPr>
          <w:rFonts w:ascii="宋体" w:hAnsi="宋体" w:hint="eastAsia"/>
          <w:b/>
          <w:color w:val="000000"/>
          <w:sz w:val="30"/>
          <w:szCs w:val="30"/>
        </w:rPr>
      </w:pPr>
    </w:p>
    <w:p w14:paraId="1B6B46D7" w14:textId="77777777" w:rsidR="001718AF" w:rsidRDefault="001718AF" w:rsidP="001718AF">
      <w:pPr>
        <w:numPr>
          <w:ilvl w:val="0"/>
          <w:numId w:val="2"/>
        </w:numPr>
        <w:spacing w:beforeLines="50" w:before="156" w:afterLines="50" w:after="156" w:line="360" w:lineRule="auto"/>
        <w:ind w:left="1293"/>
        <w:jc w:val="center"/>
        <w:rPr>
          <w:rFonts w:ascii="黑体" w:eastAsia="黑体" w:hAnsi="宋体" w:cs="Arial" w:hint="eastAsia"/>
          <w:b/>
          <w:bCs/>
          <w:color w:val="000000"/>
          <w:sz w:val="32"/>
          <w:szCs w:val="32"/>
        </w:rPr>
      </w:pPr>
      <w:r>
        <w:rPr>
          <w:rFonts w:ascii="黑体" w:eastAsia="黑体" w:hAnsi="宋体" w:cs="Arial" w:hint="eastAsia"/>
          <w:b/>
          <w:bCs/>
          <w:color w:val="000000"/>
          <w:sz w:val="32"/>
          <w:szCs w:val="32"/>
        </w:rPr>
        <w:t>职业技能考试大纲</w:t>
      </w:r>
    </w:p>
    <w:p w14:paraId="7D8971B4" w14:textId="77777777" w:rsidR="001718AF" w:rsidRDefault="001718AF" w:rsidP="001718AF">
      <w:pPr>
        <w:spacing w:beforeLines="50" w:before="156" w:afterLines="50" w:after="156" w:line="360" w:lineRule="auto"/>
        <w:ind w:left="1293"/>
        <w:rPr>
          <w:rFonts w:ascii="宋体" w:hAnsi="宋体" w:hint="eastAsia"/>
          <w:b/>
          <w:sz w:val="30"/>
          <w:szCs w:val="30"/>
        </w:rPr>
      </w:pPr>
      <w:r>
        <w:rPr>
          <w:rFonts w:ascii="黑体" w:eastAsia="黑体" w:hAnsi="宋体" w:hint="eastAsia"/>
          <w:b/>
          <w:color w:val="000000"/>
          <w:sz w:val="30"/>
          <w:szCs w:val="30"/>
        </w:rPr>
        <w:t>第一部分</w:t>
      </w:r>
      <w:r>
        <w:rPr>
          <w:rFonts w:ascii="宋体" w:hAnsi="宋体" w:hint="eastAsia"/>
          <w:b/>
          <w:sz w:val="30"/>
          <w:szCs w:val="30"/>
        </w:rPr>
        <w:t>《电子信息工程技术》专业技能考试大纲</w:t>
      </w:r>
    </w:p>
    <w:p w14:paraId="1CDC1129"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一、专业技能考试目标</w:t>
      </w:r>
    </w:p>
    <w:p w14:paraId="418B14A8" w14:textId="77777777" w:rsidR="001718AF" w:rsidRDefault="001718AF" w:rsidP="001718AF">
      <w:pPr>
        <w:widowControl/>
        <w:spacing w:line="560" w:lineRule="exact"/>
        <w:ind w:left="1" w:firstLineChars="177" w:firstLine="496"/>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考核考生对电工作业操作技能掌握程度，检验学生的专业技能水平，以突出职业教育对学生动手能力的特色要求。</w:t>
      </w:r>
    </w:p>
    <w:p w14:paraId="0FA444CE"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二、专业技能考试内容及要求</w:t>
      </w:r>
    </w:p>
    <w:p w14:paraId="2BF04929" w14:textId="77777777" w:rsidR="001718AF" w:rsidRDefault="001718AF" w:rsidP="001718AF">
      <w:pPr>
        <w:widowControl/>
        <w:adjustRightInd w:val="0"/>
        <w:snapToGrid w:val="0"/>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考试内容包括：三极管放大电路的焊接与测试、运算放大器电路的焊接与测试、文式电桥的焊接与测试、组合逻辑电路的焊接与测试、时序逻辑电路的焊接与测试五部分。考试时随机抽考一题。</w:t>
      </w:r>
    </w:p>
    <w:p w14:paraId="3C3377D2" w14:textId="77777777" w:rsidR="001718AF" w:rsidRDefault="001718AF" w:rsidP="001718AF">
      <w:pPr>
        <w:widowControl/>
        <w:adjustRightInd w:val="0"/>
        <w:snapToGrid w:val="0"/>
        <w:spacing w:line="560" w:lineRule="exact"/>
        <w:ind w:firstLineChars="200" w:firstLine="560"/>
        <w:jc w:val="left"/>
        <w:rPr>
          <w:rFonts w:ascii="仿宋" w:eastAsia="仿宋" w:hAnsi="仿宋" w:cs="Arial" w:hint="eastAsia"/>
          <w:bCs/>
          <w:color w:val="000000"/>
          <w:sz w:val="28"/>
          <w:szCs w:val="28"/>
        </w:rPr>
      </w:pPr>
      <w:r>
        <w:rPr>
          <w:rFonts w:ascii="仿宋" w:eastAsia="仿宋" w:hAnsi="仿宋" w:cs="Arial" w:hint="eastAsia"/>
          <w:bCs/>
          <w:color w:val="000000"/>
          <w:sz w:val="28"/>
          <w:szCs w:val="28"/>
        </w:rPr>
        <w:t>总分150分，考试时间45分钟。</w:t>
      </w:r>
    </w:p>
    <w:p w14:paraId="1D888989"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内容1：三极管放大电路的焊接与测试</w:t>
      </w:r>
    </w:p>
    <w:p w14:paraId="1A1102D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1）共射级放大电路的焊接</w:t>
      </w:r>
    </w:p>
    <w:p w14:paraId="19A7DE0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2）使用DDS信号源激励电路</w:t>
      </w:r>
    </w:p>
    <w:p w14:paraId="57FDBB83"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3）示波器测量电路的电压放大倍数</w:t>
      </w:r>
    </w:p>
    <w:p w14:paraId="3C0F6BEE"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内容2：运算放大器电路的焊接与测试</w:t>
      </w:r>
    </w:p>
    <w:p w14:paraId="36AC4D0C"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1）同相/反相放大电路的焊接</w:t>
      </w:r>
    </w:p>
    <w:p w14:paraId="0B14990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2）使用DDS信号源激励电路</w:t>
      </w:r>
    </w:p>
    <w:p w14:paraId="304083C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3）示波器测量电路的电压放大倍数</w:t>
      </w:r>
    </w:p>
    <w:p w14:paraId="360D47E2"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内容3：文式电桥的焊接与测试</w:t>
      </w:r>
    </w:p>
    <w:p w14:paraId="368B7EF8"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1）文式电桥的焊接</w:t>
      </w:r>
    </w:p>
    <w:p w14:paraId="2092D01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2）使用示波器观察、记录输出信号的形状和峰值</w:t>
      </w:r>
    </w:p>
    <w:p w14:paraId="3B455CE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3）使用计数器测量信号的频率</w:t>
      </w:r>
    </w:p>
    <w:p w14:paraId="6F09778F"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内容4：组合逻辑电路的焊接与测试</w:t>
      </w:r>
    </w:p>
    <w:p w14:paraId="593C95E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1）含基本门电路的简单电路的设计</w:t>
      </w:r>
    </w:p>
    <w:p w14:paraId="044F503B"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2）电路的焊接</w:t>
      </w:r>
    </w:p>
    <w:p w14:paraId="71C5995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3）电路逻辑功能的测试</w:t>
      </w:r>
    </w:p>
    <w:p w14:paraId="44985108"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内容5：时序逻辑电路的焊接与测试</w:t>
      </w:r>
    </w:p>
    <w:p w14:paraId="2269833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1）含触发器的简单电路的设计</w:t>
      </w:r>
    </w:p>
    <w:p w14:paraId="44DA95C3"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2）电路的焊接</w:t>
      </w:r>
    </w:p>
    <w:p w14:paraId="10B04511"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3）电路逻辑功能的测试</w:t>
      </w:r>
    </w:p>
    <w:p w14:paraId="55564DE1"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6AF68D1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 《电路分析(第五版)》，刘志民 主编，西安电子科技大学出版社，2015年7月。</w:t>
      </w:r>
    </w:p>
    <w:p w14:paraId="0F90DD0B"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 《模拟电子技术》，胡宴如 主编，高等教育出版社，2012年7月。</w:t>
      </w:r>
    </w:p>
    <w:p w14:paraId="437CAF5C"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 《数字电子技术》，杨志忠 主编，高等教育出版社，2013年7月。</w:t>
      </w:r>
    </w:p>
    <w:p w14:paraId="21603763" w14:textId="77777777" w:rsidR="001718AF" w:rsidRDefault="001718AF" w:rsidP="001718AF">
      <w:pPr>
        <w:spacing w:beforeLines="50" w:before="156" w:afterLines="50" w:after="156" w:line="360" w:lineRule="auto"/>
        <w:ind w:left="1293"/>
        <w:rPr>
          <w:rFonts w:ascii="黑体" w:eastAsia="黑体" w:hAnsi="宋体" w:hint="eastAsia"/>
          <w:b/>
          <w:color w:val="000000"/>
          <w:sz w:val="30"/>
          <w:szCs w:val="30"/>
        </w:rPr>
      </w:pPr>
      <w:r>
        <w:rPr>
          <w:rFonts w:ascii="黑体" w:eastAsia="黑体" w:hAnsi="宋体" w:hint="eastAsia"/>
          <w:b/>
          <w:color w:val="000000"/>
          <w:sz w:val="30"/>
          <w:szCs w:val="30"/>
        </w:rPr>
        <w:lastRenderedPageBreak/>
        <w:t>第二部分《软件技术》专业技能考试大纲</w:t>
      </w:r>
    </w:p>
    <w:p w14:paraId="03399813"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一、专业技能考试目标</w:t>
      </w:r>
    </w:p>
    <w:p w14:paraId="538BD2D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考核考生对软件技术实践操作掌握程度，检验学生的专业技能水平，以突出职业教育对学生动手能力的特色要求。</w:t>
      </w:r>
    </w:p>
    <w:p w14:paraId="362455F4"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二、专业技能考试内容及要求</w:t>
      </w:r>
    </w:p>
    <w:p w14:paraId="2B0245F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参考全国计算机等级考试--一级计算机基础及MS Office应用考试相关标准，考试内容范围包括MS Office应用、网页设计两部分。</w:t>
      </w:r>
    </w:p>
    <w:p w14:paraId="1141C8E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总分共150分，考试时间90分钟。</w:t>
      </w:r>
    </w:p>
    <w:p w14:paraId="23C6038B"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 xml:space="preserve">第一部分 MS Office(2010版)应用 </w:t>
      </w:r>
    </w:p>
    <w:p w14:paraId="7E829DF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 Word的使用 </w:t>
      </w:r>
    </w:p>
    <w:p w14:paraId="73F429C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1.1.1 Word基础 </w:t>
      </w:r>
    </w:p>
    <w:p w14:paraId="78F4D2D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1.1.2 Word的基本操作 </w:t>
      </w:r>
    </w:p>
    <w:p w14:paraId="634AABC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1.1.3 Word的排版技术 </w:t>
      </w:r>
    </w:p>
    <w:p w14:paraId="42ACA10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1.1.4 Word表格的制作 </w:t>
      </w:r>
    </w:p>
    <w:p w14:paraId="73AA31B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1.1.5 Word的图文混排功能 </w:t>
      </w:r>
    </w:p>
    <w:p w14:paraId="6341AE0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1.2 Excel的使用 </w:t>
      </w:r>
    </w:p>
    <w:p w14:paraId="69BDB16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1.2.1 Excel基础</w:t>
      </w:r>
    </w:p>
    <w:p w14:paraId="2D4AE5F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1.2.2 Excel的基本操作 </w:t>
      </w:r>
    </w:p>
    <w:p w14:paraId="2D6483F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1.2.3 格式化工作表</w:t>
      </w:r>
    </w:p>
    <w:p w14:paraId="0426F7F8"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1.2.4 公式与函数</w:t>
      </w:r>
    </w:p>
    <w:p w14:paraId="66038DC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1.2.5 图表</w:t>
      </w:r>
    </w:p>
    <w:p w14:paraId="3162FD5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1.2.6 工作表中的数据操作</w:t>
      </w:r>
    </w:p>
    <w:p w14:paraId="3D9D914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1.3 PowerPoint的使用 </w:t>
      </w:r>
    </w:p>
    <w:p w14:paraId="60DA294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1.3.1 PowerPoint基础</w:t>
      </w:r>
    </w:p>
    <w:p w14:paraId="2C6D76C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1.3.2 制作简单演示文稿</w:t>
      </w:r>
    </w:p>
    <w:p w14:paraId="7E71C9A3"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1.3.3 演示文稿的显示视图</w:t>
      </w:r>
    </w:p>
    <w:p w14:paraId="6E51784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1.3.4 修饰幻灯片的外观</w:t>
      </w:r>
    </w:p>
    <w:p w14:paraId="467F7A88"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1.3.5 插入图片、形状和艺术字</w:t>
      </w:r>
    </w:p>
    <w:p w14:paraId="238C854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1.3.6 幻灯片放映设计</w:t>
      </w:r>
    </w:p>
    <w:p w14:paraId="60E2C944" w14:textId="77777777" w:rsidR="001718AF" w:rsidRDefault="001718AF" w:rsidP="001718AF">
      <w:pPr>
        <w:adjustRightInd w:val="0"/>
        <w:snapToGrid w:val="0"/>
        <w:spacing w:line="560" w:lineRule="exact"/>
        <w:ind w:firstLineChars="200" w:firstLine="562"/>
        <w:rPr>
          <w:rFonts w:ascii="仿宋" w:eastAsia="仿宋" w:hAnsi="仿宋" w:cs="Arial" w:hint="eastAsia"/>
          <w:b/>
          <w:bCs/>
          <w:color w:val="000000"/>
          <w:sz w:val="28"/>
          <w:szCs w:val="28"/>
        </w:rPr>
      </w:pPr>
      <w:r>
        <w:rPr>
          <w:rFonts w:ascii="仿宋" w:eastAsia="仿宋" w:hAnsi="仿宋" w:cs="Arial" w:hint="eastAsia"/>
          <w:b/>
          <w:bCs/>
          <w:color w:val="000000"/>
          <w:sz w:val="28"/>
          <w:szCs w:val="28"/>
        </w:rPr>
        <w:t>第二部分 网页设计基础</w:t>
      </w:r>
    </w:p>
    <w:p w14:paraId="77501DED"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 HTML语言基础</w:t>
      </w:r>
    </w:p>
    <w:p w14:paraId="5799005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2.1.1 HTML文档的基本结构和语法</w:t>
      </w:r>
    </w:p>
    <w:p w14:paraId="23AECB2B"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2.1.2 HTML标记及其属性</w:t>
      </w:r>
    </w:p>
    <w:p w14:paraId="03B507F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2.1.3 段落标记</w:t>
      </w:r>
    </w:p>
    <w:p w14:paraId="530046C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2.1.4 文字标记</w:t>
      </w:r>
    </w:p>
    <w:p w14:paraId="4CA93B21"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2.1.5 表格标记</w:t>
      </w:r>
    </w:p>
    <w:p w14:paraId="134E493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2.1.6 超链接标记</w:t>
      </w:r>
    </w:p>
    <w:p w14:paraId="3D5B8FDB"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2.1.7 图片</w:t>
      </w:r>
    </w:p>
    <w:p w14:paraId="7CAAAC5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2.1.8 列表</w:t>
      </w:r>
    </w:p>
    <w:p w14:paraId="3AA228AC"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2.1.9 HTML表单</w:t>
      </w:r>
    </w:p>
    <w:p w14:paraId="79FF289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 CSS基础</w:t>
      </w:r>
    </w:p>
    <w:p w14:paraId="4CC6494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2.2.1 CSS样式表的概念与作用</w:t>
      </w:r>
    </w:p>
    <w:p w14:paraId="6DF724C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2.2.2 CSS的基本语法和使用方法</w:t>
      </w:r>
    </w:p>
    <w:p w14:paraId="3D49DDC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2.2.3 CSS的层次及其作用优先级</w:t>
      </w:r>
    </w:p>
    <w:p w14:paraId="55CDD0D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2.2.4 CSS的属性单位</w:t>
      </w:r>
    </w:p>
    <w:p w14:paraId="53D2A99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2.2.5 CSS的常用属性</w:t>
      </w:r>
    </w:p>
    <w:p w14:paraId="53C1EB7D"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2.2.6 CSS布局</w:t>
      </w:r>
    </w:p>
    <w:p w14:paraId="5173F320"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6842EEDC"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1.全国计算机等级考试一级教程:计算机基础及MS Office应用(2017年版) 。</w:t>
      </w:r>
    </w:p>
    <w:p w14:paraId="6AD25EC3"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 网页设计（通用教材）。</w:t>
      </w:r>
    </w:p>
    <w:p w14:paraId="238A4DD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p>
    <w:p w14:paraId="0BD7D87E" w14:textId="77777777" w:rsidR="001718AF" w:rsidRDefault="001718AF" w:rsidP="001718AF">
      <w:pPr>
        <w:spacing w:beforeLines="50" w:before="156" w:afterLines="50" w:after="156" w:line="360" w:lineRule="auto"/>
        <w:ind w:left="1293"/>
        <w:rPr>
          <w:rFonts w:ascii="黑体" w:eastAsia="黑体" w:hAnsi="宋体" w:hint="eastAsia"/>
          <w:b/>
          <w:color w:val="000000"/>
          <w:sz w:val="30"/>
          <w:szCs w:val="30"/>
        </w:rPr>
      </w:pPr>
      <w:r>
        <w:rPr>
          <w:rFonts w:ascii="黑体" w:eastAsia="黑体" w:hAnsi="宋体" w:hint="eastAsia"/>
          <w:b/>
          <w:color w:val="000000"/>
          <w:sz w:val="30"/>
          <w:szCs w:val="30"/>
        </w:rPr>
        <w:t>第三部分《物联网应用技术》专业技能考试大纲</w:t>
      </w:r>
    </w:p>
    <w:p w14:paraId="72990887"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一、专业技能考试目标</w:t>
      </w:r>
    </w:p>
    <w:p w14:paraId="73E90A11"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考核考生对物联网相关基础知识的实践操作掌握程度、对现代学徒制培养模式的理解，检验学生的专业技能水平和职业综合素质，以突出职业教育对学生动手能力、职业综合能力、培养模式认同的特色要求。</w:t>
      </w:r>
    </w:p>
    <w:p w14:paraId="4E342516"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二、专业技能考试大纲</w:t>
      </w:r>
    </w:p>
    <w:p w14:paraId="417FA10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专业技能考试由上机实操考试、面试两部分组成，总分150分。其中：上机实操考试80分，考试时间60分钟；面试70分，考试时间为每人8分钟。</w:t>
      </w:r>
    </w:p>
    <w:p w14:paraId="58512976" w14:textId="77777777" w:rsidR="001718AF" w:rsidRDefault="001718AF" w:rsidP="001718AF">
      <w:pPr>
        <w:spacing w:line="360" w:lineRule="auto"/>
        <w:ind w:firstLineChars="200" w:firstLine="482"/>
        <w:rPr>
          <w:rFonts w:ascii="宋体" w:hAnsi="宋体" w:hint="eastAsia"/>
          <w:b/>
          <w:sz w:val="24"/>
        </w:rPr>
      </w:pPr>
      <w:r>
        <w:rPr>
          <w:rFonts w:ascii="宋体" w:hAnsi="宋体" w:hint="eastAsia"/>
          <w:b/>
          <w:sz w:val="24"/>
        </w:rPr>
        <w:t>（一）上机实操考试：</w:t>
      </w:r>
    </w:p>
    <w:p w14:paraId="3CB07C3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参考全国计算机等级考试一级计算机基础及MS Office应用考试相关标准，考试内容范围如下。</w:t>
      </w:r>
    </w:p>
    <w:p w14:paraId="599B3156"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1.Word的使用 </w:t>
      </w:r>
    </w:p>
    <w:p w14:paraId="31C08FC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1.1 Word基础 </w:t>
      </w:r>
    </w:p>
    <w:p w14:paraId="43588F7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1.2 Word的基本操作 </w:t>
      </w:r>
    </w:p>
    <w:p w14:paraId="3784E80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1.3 Word的排版技术 </w:t>
      </w:r>
    </w:p>
    <w:p w14:paraId="00C7256D"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1.4 Word表格的制作 </w:t>
      </w:r>
    </w:p>
    <w:p w14:paraId="72F36CE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1.5 Word的图文混排功能 </w:t>
      </w:r>
    </w:p>
    <w:p w14:paraId="7FA5135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2 Excel的使用 </w:t>
      </w:r>
    </w:p>
    <w:p w14:paraId="7AE3AB9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lastRenderedPageBreak/>
        <w:t>2.1 Excel基础</w:t>
      </w:r>
    </w:p>
    <w:p w14:paraId="0B39FE72"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2.2 Excel的基本操作 </w:t>
      </w:r>
    </w:p>
    <w:p w14:paraId="4AE31F6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2.3 格式化工作表</w:t>
      </w:r>
    </w:p>
    <w:p w14:paraId="0637760D"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2.4 公式与函数</w:t>
      </w:r>
    </w:p>
    <w:p w14:paraId="18B891D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2.5 图表</w:t>
      </w:r>
    </w:p>
    <w:p w14:paraId="7BBF92A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2.6 工作表中的数据操作</w:t>
      </w:r>
    </w:p>
    <w:p w14:paraId="7F6A480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 xml:space="preserve">3 PowerPoint的使用 </w:t>
      </w:r>
    </w:p>
    <w:p w14:paraId="2B59AD9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3.1 PowerPoint基础</w:t>
      </w:r>
    </w:p>
    <w:p w14:paraId="2A64BE7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3.2 制作简单演示文稿</w:t>
      </w:r>
    </w:p>
    <w:p w14:paraId="75EAA6F3"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3.3 演示文稿的显示视图</w:t>
      </w:r>
    </w:p>
    <w:p w14:paraId="4613B76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3.4 修饰幻灯片的外观</w:t>
      </w:r>
    </w:p>
    <w:p w14:paraId="7D70DA3D"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3.5 插入图片、形状和艺术字</w:t>
      </w:r>
    </w:p>
    <w:p w14:paraId="6D7149D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3.6 幻灯片放映设计</w:t>
      </w:r>
    </w:p>
    <w:p w14:paraId="2E2AF50E" w14:textId="77777777" w:rsidR="001718AF" w:rsidRDefault="001718AF" w:rsidP="001718AF">
      <w:pPr>
        <w:spacing w:line="360" w:lineRule="auto"/>
        <w:ind w:firstLine="420"/>
        <w:rPr>
          <w:rFonts w:ascii="宋体" w:hAnsi="宋体" w:hint="eastAsia"/>
          <w:b/>
          <w:sz w:val="24"/>
        </w:rPr>
      </w:pPr>
      <w:r>
        <w:rPr>
          <w:rFonts w:ascii="宋体" w:hAnsi="宋体" w:hint="eastAsia"/>
          <w:b/>
          <w:sz w:val="24"/>
        </w:rPr>
        <w:t>（二）面试部分</w:t>
      </w:r>
    </w:p>
    <w:p w14:paraId="4107F13A"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面试环节包括：考生自我介绍（1分钟），从题库中随机抽取2个问题现场回答（4分钟），考官现场提问（3分钟）</w:t>
      </w:r>
    </w:p>
    <w:p w14:paraId="68BE216C"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面试问答题如：请问您为什么选择报考我院物联网应用技术专业？您对现代学徒制这种创新的培养模式是怎样理解的？您认为您的兴趣与性格与您所选专业相匹配吗？你是怎样看待企业员工跳槽事件？</w:t>
      </w:r>
    </w:p>
    <w:p w14:paraId="611526E4"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0381DFE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上机实操部分：全国计算机等级考试一级教程:计算机基础及MS Office应用(2017年版) 。</w:t>
      </w:r>
    </w:p>
    <w:p w14:paraId="287884E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面试部分：不指定教材，主要考查表达、应变、专业认同、培养模式认同等。</w:t>
      </w:r>
    </w:p>
    <w:p w14:paraId="328F6AC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p>
    <w:p w14:paraId="430064D4" w14:textId="77777777" w:rsidR="001718AF" w:rsidRDefault="001718AF" w:rsidP="001718AF">
      <w:pPr>
        <w:spacing w:beforeLines="50" w:before="156" w:afterLines="50" w:after="156" w:line="360" w:lineRule="auto"/>
        <w:ind w:left="1293"/>
        <w:rPr>
          <w:rFonts w:ascii="黑体" w:eastAsia="黑体" w:hAnsi="宋体" w:hint="eastAsia"/>
          <w:b/>
          <w:color w:val="000000"/>
          <w:sz w:val="30"/>
          <w:szCs w:val="30"/>
        </w:rPr>
      </w:pPr>
      <w:r>
        <w:rPr>
          <w:rFonts w:ascii="黑体" w:eastAsia="黑体" w:hAnsi="宋体" w:hint="eastAsia"/>
          <w:b/>
          <w:color w:val="000000"/>
          <w:sz w:val="30"/>
          <w:szCs w:val="30"/>
        </w:rPr>
        <w:t>第四部分《机电一体化技术》专业技能考试大纲</w:t>
      </w:r>
    </w:p>
    <w:p w14:paraId="0129019F"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自主招生技能考核是我院招生考核工作的一个重要组成部分，为了公平、公正、有序地组织好技能考核的各项工作，根据省教育厅和我院有关文件精神，特制定本专业技能考试大纲。</w:t>
      </w:r>
    </w:p>
    <w:p w14:paraId="1D2FD3C1"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一、专业技能考试目标</w:t>
      </w:r>
    </w:p>
    <w:p w14:paraId="4EDB6649"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考核考生对电工作业操作技能掌握程度，检验学生的专业技能水平，以突出职业教育对学生动手能力的特色要求。</w:t>
      </w:r>
    </w:p>
    <w:p w14:paraId="51EFD553"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二、专业技能考试内容及要求</w:t>
      </w:r>
    </w:p>
    <w:p w14:paraId="78D7A85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参照广东省人力资源和社会保障厅对电工作业与电工工种操作技能相关项目标准执行。内容范围包括照明电路、动力控制电路和仪表使用共三部分，共考3题，总分150分。</w:t>
      </w:r>
    </w:p>
    <w:p w14:paraId="0463087A"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考核内容：</w:t>
      </w:r>
    </w:p>
    <w:p w14:paraId="6648DA3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第一部分：照明电路</w:t>
      </w:r>
    </w:p>
    <w:p w14:paraId="13E7EB57"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1）单股铜绝缘导线的平接和T接</w:t>
      </w:r>
    </w:p>
    <w:p w14:paraId="433C120A"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2）日光灯照明电路安装</w:t>
      </w:r>
    </w:p>
    <w:p w14:paraId="728CF4A1"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第二部分：动力控制电路</w:t>
      </w:r>
    </w:p>
    <w:p w14:paraId="2491AD0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1）三相电机的正反转控制电路</w:t>
      </w:r>
    </w:p>
    <w:p w14:paraId="03A734EB"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第三部分：仪表使用</w:t>
      </w:r>
    </w:p>
    <w:p w14:paraId="40A5D345"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1）万用表的使用</w:t>
      </w:r>
    </w:p>
    <w:p w14:paraId="34A6C4E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2）钳形电流表的使用</w:t>
      </w:r>
    </w:p>
    <w:p w14:paraId="7CDB91CC" w14:textId="77777777" w:rsidR="001718AF" w:rsidRDefault="001718AF" w:rsidP="001718AF">
      <w:pPr>
        <w:spacing w:line="360" w:lineRule="auto"/>
        <w:ind w:firstLineChars="200" w:firstLine="562"/>
        <w:rPr>
          <w:rFonts w:ascii="仿宋" w:eastAsia="仿宋" w:hAnsi="仿宋" w:hint="eastAsia"/>
          <w:b/>
          <w:color w:val="000000"/>
          <w:sz w:val="28"/>
          <w:szCs w:val="28"/>
        </w:rPr>
      </w:pPr>
      <w:r>
        <w:rPr>
          <w:rFonts w:ascii="仿宋" w:eastAsia="仿宋" w:hAnsi="仿宋" w:hint="eastAsia"/>
          <w:b/>
          <w:color w:val="000000"/>
          <w:sz w:val="28"/>
          <w:szCs w:val="28"/>
        </w:rPr>
        <w:t>三、参考书目</w:t>
      </w:r>
    </w:p>
    <w:p w14:paraId="0E7549CE"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1．广东省特种作业系列教材《电工安全技术》，广东省安全生产</w:t>
      </w:r>
      <w:r>
        <w:rPr>
          <w:rFonts w:ascii="仿宋" w:eastAsia="仿宋" w:hAnsi="仿宋" w:cs="Arial" w:hint="eastAsia"/>
          <w:bCs/>
          <w:color w:val="000000"/>
          <w:sz w:val="28"/>
          <w:szCs w:val="28"/>
        </w:rPr>
        <w:lastRenderedPageBreak/>
        <w:t>宣传教育中心，2009年。</w:t>
      </w:r>
    </w:p>
    <w:p w14:paraId="449D1FB4"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2．《低压电工取证考试实操题详解》，才家刚，机械工业出版社，2012年9月。</w:t>
      </w:r>
    </w:p>
    <w:p w14:paraId="5AD61B40" w14:textId="77777777" w:rsidR="001718AF" w:rsidRDefault="001718AF" w:rsidP="001718AF">
      <w:pPr>
        <w:adjustRightInd w:val="0"/>
        <w:snapToGrid w:val="0"/>
        <w:spacing w:line="560" w:lineRule="exact"/>
        <w:ind w:firstLineChars="200" w:firstLine="560"/>
        <w:rPr>
          <w:rFonts w:ascii="仿宋" w:eastAsia="仿宋" w:hAnsi="仿宋" w:cs="Arial" w:hint="eastAsia"/>
          <w:bCs/>
          <w:color w:val="000000"/>
          <w:sz w:val="28"/>
          <w:szCs w:val="28"/>
        </w:rPr>
      </w:pPr>
      <w:r>
        <w:rPr>
          <w:rFonts w:ascii="仿宋" w:eastAsia="仿宋" w:hAnsi="仿宋" w:cs="Arial" w:hint="eastAsia"/>
          <w:bCs/>
          <w:color w:val="000000"/>
          <w:sz w:val="28"/>
          <w:szCs w:val="28"/>
        </w:rPr>
        <w:t>3.《低压电工作业》，全国安全生产教育培训教材编审委员会组织编写（2015修订版），中国矿业大学出版社。</w:t>
      </w:r>
    </w:p>
    <w:p w14:paraId="6649A7CA" w14:textId="77777777" w:rsidR="009E20D7" w:rsidRPr="001718AF" w:rsidRDefault="009E20D7">
      <w:bookmarkStart w:id="0" w:name="_GoBack"/>
      <w:bookmarkEnd w:id="0"/>
    </w:p>
    <w:sectPr w:rsidR="009E20D7" w:rsidRPr="001718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A301" w14:textId="77777777" w:rsidR="00BE43DF" w:rsidRDefault="00BE43DF" w:rsidP="001718AF">
      <w:r>
        <w:separator/>
      </w:r>
    </w:p>
  </w:endnote>
  <w:endnote w:type="continuationSeparator" w:id="0">
    <w:p w14:paraId="4593798F" w14:textId="77777777" w:rsidR="00BE43DF" w:rsidRDefault="00BE43DF" w:rsidP="0017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7719" w14:textId="77777777" w:rsidR="00BE43DF" w:rsidRDefault="00BE43DF" w:rsidP="001718AF">
      <w:r>
        <w:separator/>
      </w:r>
    </w:p>
  </w:footnote>
  <w:footnote w:type="continuationSeparator" w:id="0">
    <w:p w14:paraId="4C29BB56" w14:textId="77777777" w:rsidR="00BE43DF" w:rsidRDefault="00BE43DF" w:rsidP="0017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3"/>
      <w:numFmt w:val="japaneseCounting"/>
      <w:lvlText w:val="第%1篇"/>
      <w:lvlJc w:val="left"/>
      <w:pPr>
        <w:tabs>
          <w:tab w:val="num" w:pos="1290"/>
        </w:tabs>
        <w:ind w:left="1290" w:hanging="129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5D"/>
    <w:rsid w:val="001718AF"/>
    <w:rsid w:val="009E20D7"/>
    <w:rsid w:val="00B62E5D"/>
    <w:rsid w:val="00B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1A1A0F-B0A0-406E-B004-092C4C29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8AF"/>
    <w:pPr>
      <w:widowControl w:val="0"/>
      <w:jc w:val="both"/>
    </w:pPr>
    <w:rPr>
      <w:rFonts w:ascii="Times New Roman" w:eastAsia="宋体" w:hAnsi="Times New Roman" w:cs="Times New Roman"/>
      <w:szCs w:val="24"/>
    </w:rPr>
  </w:style>
  <w:style w:type="paragraph" w:styleId="2">
    <w:name w:val="heading 2"/>
    <w:basedOn w:val="a"/>
    <w:next w:val="a"/>
    <w:link w:val="21"/>
    <w:semiHidden/>
    <w:unhideWhenUsed/>
    <w:qFormat/>
    <w:rsid w:val="001718AF"/>
    <w:pPr>
      <w:keepNext/>
      <w:keepLines/>
      <w:spacing w:before="260" w:after="260" w:line="415"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18AF"/>
    <w:rPr>
      <w:sz w:val="18"/>
      <w:szCs w:val="18"/>
    </w:rPr>
  </w:style>
  <w:style w:type="paragraph" w:styleId="a5">
    <w:name w:val="footer"/>
    <w:basedOn w:val="a"/>
    <w:link w:val="a6"/>
    <w:uiPriority w:val="99"/>
    <w:unhideWhenUsed/>
    <w:rsid w:val="001718AF"/>
    <w:pPr>
      <w:tabs>
        <w:tab w:val="center" w:pos="4153"/>
        <w:tab w:val="right" w:pos="8306"/>
      </w:tabs>
      <w:snapToGrid w:val="0"/>
      <w:jc w:val="left"/>
    </w:pPr>
    <w:rPr>
      <w:sz w:val="18"/>
      <w:szCs w:val="18"/>
    </w:rPr>
  </w:style>
  <w:style w:type="character" w:customStyle="1" w:styleId="a6">
    <w:name w:val="页脚 字符"/>
    <w:basedOn w:val="a0"/>
    <w:link w:val="a5"/>
    <w:uiPriority w:val="99"/>
    <w:rsid w:val="001718AF"/>
    <w:rPr>
      <w:sz w:val="18"/>
      <w:szCs w:val="18"/>
    </w:rPr>
  </w:style>
  <w:style w:type="character" w:customStyle="1" w:styleId="20">
    <w:name w:val="标题 2 字符"/>
    <w:basedOn w:val="a0"/>
    <w:uiPriority w:val="9"/>
    <w:semiHidden/>
    <w:rsid w:val="001718AF"/>
    <w:rPr>
      <w:rFonts w:asciiTheme="majorHAnsi" w:eastAsiaTheme="majorEastAsia" w:hAnsiTheme="majorHAnsi" w:cstheme="majorBidi"/>
      <w:b/>
      <w:bCs/>
      <w:sz w:val="32"/>
      <w:szCs w:val="32"/>
    </w:rPr>
  </w:style>
  <w:style w:type="character" w:styleId="a7">
    <w:name w:val="Hyperlink"/>
    <w:uiPriority w:val="99"/>
    <w:semiHidden/>
    <w:unhideWhenUsed/>
    <w:rsid w:val="001718AF"/>
    <w:rPr>
      <w:color w:val="0000FF"/>
      <w:u w:val="single"/>
    </w:rPr>
  </w:style>
  <w:style w:type="character" w:styleId="a8">
    <w:name w:val="FollowedHyperlink"/>
    <w:basedOn w:val="a0"/>
    <w:uiPriority w:val="99"/>
    <w:semiHidden/>
    <w:unhideWhenUsed/>
    <w:rsid w:val="001718AF"/>
    <w:rPr>
      <w:color w:val="954F72" w:themeColor="followedHyperlink"/>
      <w:u w:val="single"/>
    </w:rPr>
  </w:style>
  <w:style w:type="paragraph" w:customStyle="1" w:styleId="msonormal0">
    <w:name w:val="msonormal"/>
    <w:basedOn w:val="a"/>
    <w:uiPriority w:val="99"/>
    <w:rsid w:val="001718AF"/>
    <w:pPr>
      <w:widowControl/>
      <w:spacing w:before="100" w:beforeAutospacing="1" w:after="100" w:afterAutospacing="1"/>
      <w:jc w:val="left"/>
    </w:pPr>
    <w:rPr>
      <w:rFonts w:ascii="宋体" w:hAnsi="宋体" w:cs="宋体"/>
      <w:kern w:val="0"/>
      <w:sz w:val="24"/>
    </w:rPr>
  </w:style>
  <w:style w:type="paragraph" w:styleId="a9">
    <w:name w:val="Normal (Web)"/>
    <w:basedOn w:val="a"/>
    <w:uiPriority w:val="99"/>
    <w:semiHidden/>
    <w:unhideWhenUsed/>
    <w:rsid w:val="001718AF"/>
    <w:pPr>
      <w:widowControl/>
      <w:spacing w:before="100" w:beforeAutospacing="1" w:after="100" w:afterAutospacing="1"/>
      <w:jc w:val="left"/>
    </w:pPr>
    <w:rPr>
      <w:rFonts w:ascii="宋体" w:hAnsi="宋体" w:cs="宋体"/>
      <w:kern w:val="0"/>
      <w:sz w:val="24"/>
    </w:rPr>
  </w:style>
  <w:style w:type="paragraph" w:styleId="aa">
    <w:name w:val="Plain Text"/>
    <w:basedOn w:val="a"/>
    <w:link w:val="ab"/>
    <w:uiPriority w:val="99"/>
    <w:semiHidden/>
    <w:unhideWhenUsed/>
    <w:rsid w:val="001718AF"/>
    <w:pPr>
      <w:widowControl/>
      <w:spacing w:before="100" w:beforeAutospacing="1" w:after="100" w:afterAutospacing="1"/>
      <w:jc w:val="left"/>
    </w:pPr>
    <w:rPr>
      <w:rFonts w:ascii="宋体" w:hAnsi="宋体"/>
      <w:sz w:val="24"/>
    </w:rPr>
  </w:style>
  <w:style w:type="character" w:customStyle="1" w:styleId="ab">
    <w:name w:val="纯文本 字符"/>
    <w:basedOn w:val="a0"/>
    <w:link w:val="aa"/>
    <w:uiPriority w:val="99"/>
    <w:semiHidden/>
    <w:rsid w:val="001718AF"/>
    <w:rPr>
      <w:rFonts w:ascii="宋体" w:eastAsia="宋体" w:hAnsi="宋体" w:cs="Times New Roman"/>
      <w:sz w:val="24"/>
      <w:szCs w:val="24"/>
    </w:rPr>
  </w:style>
  <w:style w:type="paragraph" w:styleId="ac">
    <w:name w:val="Balloon Text"/>
    <w:basedOn w:val="a"/>
    <w:link w:val="ad"/>
    <w:uiPriority w:val="99"/>
    <w:semiHidden/>
    <w:unhideWhenUsed/>
    <w:rsid w:val="001718AF"/>
    <w:rPr>
      <w:sz w:val="18"/>
      <w:szCs w:val="18"/>
    </w:rPr>
  </w:style>
  <w:style w:type="character" w:customStyle="1" w:styleId="ad">
    <w:name w:val="批注框文本 字符"/>
    <w:basedOn w:val="a0"/>
    <w:link w:val="ac"/>
    <w:uiPriority w:val="99"/>
    <w:semiHidden/>
    <w:rsid w:val="001718AF"/>
    <w:rPr>
      <w:rFonts w:ascii="Times New Roman" w:eastAsia="宋体" w:hAnsi="Times New Roman" w:cs="Times New Roman"/>
      <w:sz w:val="18"/>
      <w:szCs w:val="18"/>
    </w:rPr>
  </w:style>
  <w:style w:type="paragraph" w:styleId="ae">
    <w:name w:val="List Paragraph"/>
    <w:basedOn w:val="a"/>
    <w:uiPriority w:val="34"/>
    <w:qFormat/>
    <w:rsid w:val="001718AF"/>
    <w:pPr>
      <w:ind w:firstLineChars="200" w:firstLine="420"/>
    </w:pPr>
  </w:style>
  <w:style w:type="paragraph" w:customStyle="1" w:styleId="CharCharCharChar">
    <w:name w:val="Char Char Char Char"/>
    <w:basedOn w:val="a"/>
    <w:uiPriority w:val="99"/>
    <w:rsid w:val="001718AF"/>
    <w:pPr>
      <w:widowControl/>
      <w:spacing w:after="160" w:line="240" w:lineRule="exact"/>
      <w:jc w:val="left"/>
    </w:pPr>
    <w:rPr>
      <w:rFonts w:ascii="Tahoma" w:hAnsi="Tahoma"/>
      <w:kern w:val="0"/>
      <w:sz w:val="20"/>
      <w:szCs w:val="20"/>
      <w:lang w:eastAsia="en-US"/>
    </w:rPr>
  </w:style>
  <w:style w:type="paragraph" w:customStyle="1" w:styleId="Style4">
    <w:name w:val="_Style 4"/>
    <w:basedOn w:val="a"/>
    <w:uiPriority w:val="99"/>
    <w:rsid w:val="001718AF"/>
    <w:pPr>
      <w:widowControl/>
      <w:spacing w:after="160" w:line="240" w:lineRule="exact"/>
      <w:jc w:val="left"/>
    </w:pPr>
    <w:rPr>
      <w:rFonts w:ascii="Tahoma" w:hAnsi="Tahoma"/>
      <w:kern w:val="0"/>
      <w:sz w:val="20"/>
      <w:szCs w:val="20"/>
      <w:lang w:eastAsia="en-US"/>
    </w:rPr>
  </w:style>
  <w:style w:type="paragraph" w:customStyle="1" w:styleId="Af">
    <w:name w:val="正文 A"/>
    <w:uiPriority w:val="99"/>
    <w:rsid w:val="001718AF"/>
    <w:pPr>
      <w:widowControl w:val="0"/>
      <w:jc w:val="both"/>
    </w:pPr>
    <w:rPr>
      <w:rFonts w:ascii="Arial Unicode MS" w:eastAsia="Times New Roman" w:hAnsi="Arial Unicode MS" w:cs="Arial Unicode MS"/>
      <w:color w:val="000000"/>
      <w:szCs w:val="21"/>
      <w:u w:color="000000"/>
    </w:rPr>
  </w:style>
  <w:style w:type="character" w:customStyle="1" w:styleId="Char">
    <w:name w:val="纯文本 Char"/>
    <w:locked/>
    <w:rsid w:val="001718AF"/>
    <w:rPr>
      <w:rFonts w:ascii="宋体" w:eastAsia="宋体" w:hAnsi="宋体" w:hint="eastAsia"/>
      <w:kern w:val="2"/>
      <w:sz w:val="24"/>
      <w:szCs w:val="24"/>
    </w:rPr>
  </w:style>
  <w:style w:type="character" w:customStyle="1" w:styleId="21">
    <w:name w:val="标题 2 字符1"/>
    <w:link w:val="2"/>
    <w:semiHidden/>
    <w:locked/>
    <w:rsid w:val="001718AF"/>
    <w:rPr>
      <w:rFonts w:ascii="Cambria" w:eastAsia="宋体" w:hAnsi="Cambria" w:cs="Times New Roman"/>
      <w:b/>
      <w:bCs/>
      <w:sz w:val="32"/>
      <w:szCs w:val="32"/>
      <w:lang w:val="x-none" w:eastAsia="x-none"/>
    </w:rPr>
  </w:style>
  <w:style w:type="character" w:customStyle="1" w:styleId="Char0">
    <w:name w:val="批注框文本 Char"/>
    <w:locked/>
    <w:rsid w:val="001718AF"/>
    <w:rPr>
      <w:kern w:val="2"/>
      <w:sz w:val="18"/>
      <w:szCs w:val="18"/>
    </w:rPr>
  </w:style>
  <w:style w:type="character" w:customStyle="1" w:styleId="Char1">
    <w:name w:val="页脚 Char"/>
    <w:locked/>
    <w:rsid w:val="001718AF"/>
    <w:rPr>
      <w:kern w:val="2"/>
      <w:sz w:val="18"/>
      <w:szCs w:val="18"/>
    </w:rPr>
  </w:style>
  <w:style w:type="character" w:customStyle="1" w:styleId="Char2">
    <w:name w:val="页眉 Char"/>
    <w:locked/>
    <w:rsid w:val="001718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3=%B1%B1%BE%A9%D3%CA%B5%E7%B4%F3%D1%A7%B3%F6%B0%E6%C9%E7%D3%D0%CF%DE%B9%AB%CB%BE&amp;medium=01&amp;category_path=01.00.00.00.00.00" TargetMode="External"/><Relationship Id="rId3" Type="http://schemas.openxmlformats.org/officeDocument/2006/relationships/settings" Target="settings.xml"/><Relationship Id="rId7" Type="http://schemas.openxmlformats.org/officeDocument/2006/relationships/hyperlink" Target="http://search.dangdang.com/?key2=%D6%DC%D0%C2%C0%F6&amp;medium=01&amp;category_path=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2018-02-22T07:02:00Z</dcterms:created>
  <dcterms:modified xsi:type="dcterms:W3CDTF">2018-02-22T07:03:00Z</dcterms:modified>
</cp:coreProperties>
</file>